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6F55" w14:textId="5187392E" w:rsidR="00CE2106" w:rsidRPr="00BC5457" w:rsidRDefault="00CE2106">
      <w:pPr>
        <w:tabs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-270" w:right="-284"/>
        <w:jc w:val="center"/>
        <w:rPr>
          <w:rFonts w:cs="Times New Roman"/>
          <w:sz w:val="18"/>
          <w:szCs w:val="18"/>
        </w:rPr>
      </w:pPr>
    </w:p>
    <w:p w14:paraId="05E14C8F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b/>
          <w:bCs/>
          <w:sz w:val="16"/>
          <w:szCs w:val="16"/>
        </w:rPr>
      </w:pPr>
      <w:r w:rsidRPr="009F708D">
        <w:rPr>
          <w:rFonts w:cs="Times New Roman"/>
          <w:b/>
          <w:bCs/>
          <w:sz w:val="16"/>
          <w:szCs w:val="16"/>
        </w:rPr>
        <w:t>CHAIR</w:t>
      </w:r>
    </w:p>
    <w:p w14:paraId="2F42C7FE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2FFF1E09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Butch Stilwell</w:t>
      </w:r>
    </w:p>
    <w:p w14:paraId="6930130A" w14:textId="11BA47FE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Department of Central Management </w:t>
      </w:r>
      <w:r>
        <w:rPr>
          <w:rFonts w:cs="Times New Roman"/>
          <w:sz w:val="16"/>
          <w:szCs w:val="16"/>
        </w:rPr>
        <w:t>S</w:t>
      </w:r>
      <w:r w:rsidRPr="009F708D">
        <w:rPr>
          <w:rFonts w:cs="Times New Roman"/>
          <w:sz w:val="16"/>
          <w:szCs w:val="16"/>
        </w:rPr>
        <w:t>ervices</w:t>
      </w:r>
    </w:p>
    <w:p w14:paraId="74574351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(217) 524-7045</w:t>
      </w:r>
    </w:p>
    <w:p w14:paraId="52BE6EB7" w14:textId="1B3989BD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butch.stilwell@illinois.gov</w:t>
      </w:r>
    </w:p>
    <w:p w14:paraId="6EAA38B8" w14:textId="0965C525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Member Ex-Officio</w:t>
      </w:r>
    </w:p>
    <w:p w14:paraId="6F16DA7B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134EEDAC" w14:textId="3268872F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b/>
          <w:bCs/>
          <w:sz w:val="16"/>
          <w:szCs w:val="16"/>
        </w:rPr>
      </w:pPr>
      <w:r w:rsidRPr="009F708D">
        <w:rPr>
          <w:rFonts w:cs="Times New Roman"/>
          <w:b/>
          <w:bCs/>
          <w:sz w:val="16"/>
          <w:szCs w:val="16"/>
        </w:rPr>
        <w:t>VICE-CHAIR</w:t>
      </w:r>
    </w:p>
    <w:p w14:paraId="560098A7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FED2F35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Jacqueline Hohn</w:t>
      </w:r>
    </w:p>
    <w:p w14:paraId="7938FDB6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State Universities Retirement System</w:t>
      </w:r>
    </w:p>
    <w:p w14:paraId="1A6A19E5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(217) 378-8841</w:t>
      </w:r>
    </w:p>
    <w:p w14:paraId="73701385" w14:textId="2048D9BC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jhohn@surs.org</w:t>
      </w:r>
    </w:p>
    <w:p w14:paraId="2DA9D166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Expires 2/1/2029</w:t>
      </w:r>
    </w:p>
    <w:p w14:paraId="66D30819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48EAA350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b/>
          <w:bCs/>
          <w:sz w:val="16"/>
          <w:szCs w:val="16"/>
        </w:rPr>
      </w:pPr>
      <w:r w:rsidRPr="009F708D">
        <w:rPr>
          <w:rFonts w:cs="Times New Roman"/>
          <w:b/>
          <w:bCs/>
          <w:sz w:val="16"/>
          <w:szCs w:val="16"/>
        </w:rPr>
        <w:t>MEMBERS</w:t>
      </w:r>
    </w:p>
    <w:p w14:paraId="5CE260DF" w14:textId="77777777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C88140B" w14:textId="5AC89AAA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H. Jay Wagner, CIA, CFE, CISA</w:t>
      </w:r>
    </w:p>
    <w:p w14:paraId="3B75DDFC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Office of the Illinois Attorney General</w:t>
      </w:r>
    </w:p>
    <w:p w14:paraId="33D1ED48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(217) 524-4094</w:t>
      </w:r>
    </w:p>
    <w:p w14:paraId="40995A2C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harold.wagner@ilag.gov </w:t>
      </w:r>
    </w:p>
    <w:p w14:paraId="1788A9BE" w14:textId="42834275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Member Ex-Officio</w:t>
      </w:r>
    </w:p>
    <w:p w14:paraId="70E4958B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0C49E631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Stell Mallios</w:t>
      </w:r>
    </w:p>
    <w:p w14:paraId="0A10A079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Office of the Illinois Secretary of State</w:t>
      </w:r>
    </w:p>
    <w:p w14:paraId="3AE8FE0D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(312) 814-5359</w:t>
      </w:r>
    </w:p>
    <w:p w14:paraId="0724B735" w14:textId="2909E235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hyperlink r:id="rId11" w:history="1">
        <w:r w:rsidRPr="00446F7C">
          <w:rPr>
            <w:rStyle w:val="Hyperlink"/>
            <w:sz w:val="16"/>
            <w:szCs w:val="16"/>
          </w:rPr>
          <w:t>smallios@ilsos.net</w:t>
        </w:r>
      </w:hyperlink>
      <w:r w:rsidRPr="009F708D">
        <w:rPr>
          <w:rFonts w:cs="Times New Roman"/>
          <w:sz w:val="16"/>
          <w:szCs w:val="16"/>
        </w:rPr>
        <w:t xml:space="preserve"> </w:t>
      </w:r>
    </w:p>
    <w:p w14:paraId="17670620" w14:textId="73AB212D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Member Ex-Officio</w:t>
      </w:r>
    </w:p>
    <w:p w14:paraId="6662C573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763DC615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Jennifer Boen, CPA, CIA</w:t>
      </w:r>
    </w:p>
    <w:p w14:paraId="3AE516C1" w14:textId="25D5CB1A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Office of the Illinois Treasurer</w:t>
      </w:r>
    </w:p>
    <w:p w14:paraId="01A6BF29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(217) 782-2793</w:t>
      </w:r>
    </w:p>
    <w:p w14:paraId="75004196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jboen@illinoistreasurer.gov</w:t>
      </w:r>
    </w:p>
    <w:p w14:paraId="25E11274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Member Ex-Officio</w:t>
      </w:r>
    </w:p>
    <w:p w14:paraId="468DAE01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4459293D" w14:textId="15DD7B11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Kenneth C. Hovey, CPA, CISA</w:t>
      </w:r>
    </w:p>
    <w:p w14:paraId="2B8FF0F0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Illinois Office of the Comptroller</w:t>
      </w:r>
    </w:p>
    <w:p w14:paraId="4C1AF09E" w14:textId="6CC6EDC0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(217) 558-5444</w:t>
      </w:r>
    </w:p>
    <w:p w14:paraId="408DB78A" w14:textId="4C95BD1B" w:rsidR="009F708D" w:rsidRPr="0089287A" w:rsidRDefault="00D22E5C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k</w:t>
      </w:r>
      <w:r w:rsidR="009F708D" w:rsidRPr="0089287A">
        <w:rPr>
          <w:rFonts w:cs="Times New Roman"/>
          <w:sz w:val="16"/>
          <w:szCs w:val="16"/>
        </w:rPr>
        <w:t>enneth.</w:t>
      </w:r>
      <w:r>
        <w:rPr>
          <w:rFonts w:cs="Times New Roman"/>
          <w:sz w:val="16"/>
          <w:szCs w:val="16"/>
        </w:rPr>
        <w:t>h</w:t>
      </w:r>
      <w:r w:rsidR="009F708D" w:rsidRPr="0089287A">
        <w:rPr>
          <w:rFonts w:cs="Times New Roman"/>
          <w:sz w:val="16"/>
          <w:szCs w:val="16"/>
        </w:rPr>
        <w:t>ovey@illinoiscomptroller.gov</w:t>
      </w:r>
    </w:p>
    <w:p w14:paraId="17C6F051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89287A">
        <w:rPr>
          <w:rFonts w:cs="Times New Roman"/>
          <w:sz w:val="16"/>
          <w:szCs w:val="16"/>
        </w:rPr>
        <w:t>Member Ex-Officio</w:t>
      </w:r>
    </w:p>
    <w:p w14:paraId="45FE1C55" w14:textId="77777777" w:rsidR="009F708D" w:rsidRP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A0B29C2" w14:textId="77777777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Julie Zemaitis, CPA </w:t>
      </w:r>
    </w:p>
    <w:p w14:paraId="598F7DD2" w14:textId="7C0BC17F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University of Illinois System</w:t>
      </w:r>
    </w:p>
    <w:p w14:paraId="70DABC19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(217) 333-0903</w:t>
      </w:r>
    </w:p>
    <w:p w14:paraId="3B7E0EE7" w14:textId="77777777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jzemaiti@uillinois.edu </w:t>
      </w:r>
    </w:p>
    <w:p w14:paraId="126F10FB" w14:textId="17693E0C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</w:t>
      </w:r>
      <w:r>
        <w:rPr>
          <w:rFonts w:cs="Times New Roman"/>
          <w:sz w:val="16"/>
          <w:szCs w:val="16"/>
        </w:rPr>
        <w:t>s</w:t>
      </w:r>
      <w:r w:rsidRPr="009F708D">
        <w:rPr>
          <w:rFonts w:cs="Times New Roman"/>
          <w:sz w:val="16"/>
          <w:szCs w:val="16"/>
        </w:rPr>
        <w:t xml:space="preserve"> 2/1/2028</w:t>
      </w:r>
    </w:p>
    <w:p w14:paraId="3E082CAB" w14:textId="77777777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3E5BB7CD" w14:textId="77777777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Nikki Lanier, CPA </w:t>
      </w:r>
    </w:p>
    <w:p w14:paraId="49EB3770" w14:textId="4E08A32F" w:rsidR="009F708D" w:rsidRPr="009F708D" w:rsidRDefault="00DB37E0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Illinois Department of Transportation</w:t>
      </w:r>
    </w:p>
    <w:p w14:paraId="5FBA9DC0" w14:textId="2A2F4AFF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(217) </w:t>
      </w:r>
      <w:r w:rsidR="00514B50">
        <w:rPr>
          <w:rFonts w:cs="Times New Roman"/>
          <w:sz w:val="16"/>
          <w:szCs w:val="16"/>
        </w:rPr>
        <w:t>557-1258</w:t>
      </w:r>
    </w:p>
    <w:p w14:paraId="2374ED3E" w14:textId="73B733BB" w:rsidR="009F708D" w:rsidRDefault="00D22E5C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16"/>
          <w:szCs w:val="16"/>
        </w:rPr>
      </w:pPr>
      <w:hyperlink r:id="rId12" w:history="1">
        <w:r w:rsidRPr="006A6C5A">
          <w:rPr>
            <w:rStyle w:val="Hyperlink"/>
            <w:rFonts w:cstheme="minorBidi"/>
            <w:sz w:val="16"/>
            <w:szCs w:val="16"/>
          </w:rPr>
          <w:t>nikki.lanier2@illinois.gov</w:t>
        </w:r>
      </w:hyperlink>
    </w:p>
    <w:p w14:paraId="1542B554" w14:textId="5FA6F795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Expires 2/1/2029</w:t>
      </w:r>
    </w:p>
    <w:p w14:paraId="3B33248B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7401304" w14:textId="5B6AD0FB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Amy Macklin, CPA</w:t>
      </w:r>
      <w:r w:rsidR="00046863">
        <w:rPr>
          <w:rFonts w:cs="Times New Roman"/>
          <w:sz w:val="16"/>
          <w:szCs w:val="16"/>
        </w:rPr>
        <w:t>, CIA</w:t>
      </w:r>
      <w:r w:rsidRPr="009F708D">
        <w:rPr>
          <w:rFonts w:cs="Times New Roman"/>
          <w:sz w:val="16"/>
          <w:szCs w:val="16"/>
        </w:rPr>
        <w:t xml:space="preserve"> </w:t>
      </w:r>
    </w:p>
    <w:p w14:paraId="340DB7D9" w14:textId="29C4355E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Department of Human Services</w:t>
      </w:r>
    </w:p>
    <w:p w14:paraId="0D52C106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(217) 558-6931</w:t>
      </w:r>
    </w:p>
    <w:p w14:paraId="7B235840" w14:textId="33D99395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hyperlink r:id="rId13" w:history="1">
        <w:r w:rsidRPr="00446F7C">
          <w:rPr>
            <w:rStyle w:val="Hyperlink"/>
            <w:sz w:val="16"/>
            <w:szCs w:val="16"/>
          </w:rPr>
          <w:t>amy.macklin@illinois.gov</w:t>
        </w:r>
      </w:hyperlink>
      <w:r w:rsidRPr="009F708D">
        <w:rPr>
          <w:rFonts w:cs="Times New Roman"/>
          <w:sz w:val="16"/>
          <w:szCs w:val="16"/>
        </w:rPr>
        <w:t xml:space="preserve"> </w:t>
      </w:r>
    </w:p>
    <w:p w14:paraId="3AC3B7B4" w14:textId="20265F51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Expires 2/1/2027</w:t>
      </w:r>
    </w:p>
    <w:p w14:paraId="016B5AE6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2EA69F71" w14:textId="6C177D2C" w:rsid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Leighann Manning, MPH, CIA, CFE,</w:t>
      </w:r>
      <w:r w:rsidR="007F7843">
        <w:rPr>
          <w:rFonts w:cs="Times New Roman"/>
          <w:sz w:val="16"/>
          <w:szCs w:val="16"/>
        </w:rPr>
        <w:t xml:space="preserve"> </w:t>
      </w:r>
      <w:r w:rsidRPr="009F708D">
        <w:rPr>
          <w:rFonts w:cs="Times New Roman"/>
          <w:sz w:val="16"/>
          <w:szCs w:val="16"/>
        </w:rPr>
        <w:t xml:space="preserve">CGAP </w:t>
      </w:r>
    </w:p>
    <w:p w14:paraId="0E8AC941" w14:textId="75F40D14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Illinois Department of Public Health</w:t>
      </w:r>
    </w:p>
    <w:p w14:paraId="7D576FB8" w14:textId="77777777" w:rsidR="009F708D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(217) 782-2497</w:t>
      </w:r>
    </w:p>
    <w:p w14:paraId="77D6A90F" w14:textId="77777777" w:rsidR="0089287A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 xml:space="preserve">leighann.manning2@illinois.gov </w:t>
      </w:r>
    </w:p>
    <w:p w14:paraId="5C903C7C" w14:textId="59A05B2D" w:rsidR="00421786" w:rsidRPr="009F708D" w:rsidRDefault="009F708D" w:rsidP="009F708D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Expires 2/1/2027</w:t>
      </w:r>
    </w:p>
    <w:p w14:paraId="028C3E5E" w14:textId="77777777" w:rsidR="00913D80" w:rsidRDefault="00913D80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231C8E5B" w14:textId="77777777" w:rsidR="00913D80" w:rsidRDefault="00913D80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VACANT</w:t>
      </w:r>
    </w:p>
    <w:p w14:paraId="7B1174E8" w14:textId="07725B7A" w:rsidR="0089287A" w:rsidRDefault="0089287A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  <w:r w:rsidRPr="009F708D">
        <w:rPr>
          <w:rFonts w:cs="Times New Roman"/>
          <w:sz w:val="16"/>
          <w:szCs w:val="16"/>
        </w:rPr>
        <w:t>Term Expire</w:t>
      </w:r>
      <w:r>
        <w:rPr>
          <w:rFonts w:cs="Times New Roman"/>
          <w:sz w:val="16"/>
          <w:szCs w:val="16"/>
        </w:rPr>
        <w:t>s</w:t>
      </w:r>
      <w:r w:rsidRPr="009F708D">
        <w:rPr>
          <w:rFonts w:cs="Times New Roman"/>
          <w:sz w:val="16"/>
          <w:szCs w:val="16"/>
        </w:rPr>
        <w:t xml:space="preserve"> 2/1/2028</w:t>
      </w:r>
    </w:p>
    <w:p w14:paraId="6716AFF8" w14:textId="6D9BE3D6" w:rsidR="0089287A" w:rsidRDefault="0089287A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1DC25C5E" w14:textId="2DA82286" w:rsidR="00913D80" w:rsidRPr="009F708D" w:rsidRDefault="00913D80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D83E990" w14:textId="661BB95D" w:rsidR="00913D80" w:rsidRPr="009F708D" w:rsidRDefault="00913D80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78A41EC3" w14:textId="77777777" w:rsidR="00913D80" w:rsidRDefault="00913D80" w:rsidP="00913D80">
      <w:pPr>
        <w:tabs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46BEAC2B" w14:textId="77777777" w:rsidR="00417EE9" w:rsidRPr="00BC5457" w:rsidRDefault="00417EE9" w:rsidP="004118B6">
      <w:pPr>
        <w:tabs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cs="Times New Roman"/>
          <w:sz w:val="16"/>
          <w:szCs w:val="16"/>
        </w:rPr>
      </w:pPr>
    </w:p>
    <w:p w14:paraId="64EE7F76" w14:textId="77777777" w:rsidR="003647BF" w:rsidRPr="00BC5457" w:rsidRDefault="003647BF" w:rsidP="004118B6">
      <w:pPr>
        <w:pStyle w:val="Heading1"/>
        <w:spacing w:before="0"/>
        <w:jc w:val="center"/>
        <w:rPr>
          <w:rStyle w:val="Hyperlink"/>
          <w:b/>
          <w:bCs/>
          <w:color w:val="365F91"/>
          <w:sz w:val="36"/>
          <w:szCs w:val="36"/>
          <w:u w:val="none"/>
        </w:rPr>
      </w:pPr>
      <w:r w:rsidRPr="00BC5457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BC5457">
        <w:rPr>
          <w:rFonts w:ascii="Times New Roman" w:hAnsi="Times New Roman" w:cs="Times New Roman"/>
          <w:b/>
          <w:bCs/>
          <w:sz w:val="28"/>
          <w:szCs w:val="28"/>
        </w:rPr>
        <w:instrText>HYPERLINK "https://siaab.audits.uillinois.edu/" \o "Link to SIAAB Website"</w:instrText>
      </w:r>
      <w:r w:rsidRPr="00BC5457">
        <w:rPr>
          <w:rFonts w:ascii="Times New Roman" w:hAnsi="Times New Roman" w:cs="Times New Roman"/>
          <w:b/>
          <w:bCs/>
          <w:sz w:val="28"/>
          <w:szCs w:val="28"/>
        </w:rPr>
      </w:r>
      <w:r w:rsidRPr="00BC5457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BC5457">
        <w:rPr>
          <w:rStyle w:val="Hyperlink"/>
          <w:b/>
          <w:bCs/>
          <w:color w:val="365F91"/>
          <w:sz w:val="36"/>
          <w:szCs w:val="36"/>
          <w:u w:val="none"/>
        </w:rPr>
        <w:t>STATE OF ILLINOIS</w:t>
      </w:r>
    </w:p>
    <w:p w14:paraId="2C9CB2E7" w14:textId="77777777" w:rsidR="003647BF" w:rsidRDefault="003647BF" w:rsidP="004118B6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457">
        <w:rPr>
          <w:rStyle w:val="Hyperlink"/>
          <w:b/>
          <w:bCs/>
          <w:color w:val="365F91"/>
          <w:sz w:val="36"/>
          <w:szCs w:val="36"/>
          <w:u w:val="none"/>
        </w:rPr>
        <w:t>INTERNAL AUDIT ADVISORY BOARD</w:t>
      </w:r>
      <w:r w:rsidRPr="00BC5457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0A02A007" w14:textId="77777777" w:rsidR="000E5C1D" w:rsidRDefault="000E5C1D" w:rsidP="000E5C1D"/>
    <w:p w14:paraId="309FF972" w14:textId="7620251D" w:rsidR="000E5C1D" w:rsidRPr="000E5C1D" w:rsidRDefault="000E5C1D" w:rsidP="000E5C1D">
      <w:pPr>
        <w:jc w:val="center"/>
        <w:rPr>
          <w:b/>
          <w:bCs/>
          <w:sz w:val="22"/>
          <w:szCs w:val="22"/>
        </w:rPr>
      </w:pPr>
      <w:r w:rsidRPr="000E5C1D">
        <w:rPr>
          <w:b/>
          <w:bCs/>
          <w:sz w:val="22"/>
          <w:szCs w:val="22"/>
        </w:rPr>
        <w:t>In person location: IDOT, 2300 S. Dirksen Parkway, Springfield, IL</w:t>
      </w:r>
    </w:p>
    <w:p w14:paraId="0431580B" w14:textId="77777777" w:rsidR="000E5C1D" w:rsidRPr="000E5C1D" w:rsidRDefault="000E5C1D" w:rsidP="000E5C1D">
      <w:pPr>
        <w:jc w:val="center"/>
        <w:rPr>
          <w:sz w:val="22"/>
          <w:szCs w:val="22"/>
        </w:rPr>
      </w:pPr>
    </w:p>
    <w:p w14:paraId="740B585D" w14:textId="77777777" w:rsidR="000E5C1D" w:rsidRPr="000E5C1D" w:rsidRDefault="000E5C1D" w:rsidP="000E5C1D">
      <w:pPr>
        <w:jc w:val="center"/>
        <w:rPr>
          <w:b/>
          <w:bCs/>
        </w:rPr>
      </w:pPr>
      <w:proofErr w:type="spellStart"/>
      <w:r w:rsidRPr="000E5C1D">
        <w:rPr>
          <w:b/>
          <w:bCs/>
        </w:rPr>
        <w:t>WebEx</w:t>
      </w:r>
      <w:proofErr w:type="spellEnd"/>
      <w:r w:rsidRPr="000E5C1D">
        <w:rPr>
          <w:b/>
          <w:bCs/>
        </w:rPr>
        <w:t xml:space="preserve"> Access</w:t>
      </w:r>
    </w:p>
    <w:p w14:paraId="225994FD" w14:textId="77777777" w:rsidR="00B26DD1" w:rsidRDefault="00B26DD1" w:rsidP="000E5C1D">
      <w:pPr>
        <w:jc w:val="center"/>
        <w:rPr>
          <w:sz w:val="21"/>
          <w:szCs w:val="21"/>
        </w:rPr>
      </w:pPr>
    </w:p>
    <w:p w14:paraId="7439ED6E" w14:textId="7D429B4D" w:rsidR="000E5C1D" w:rsidRDefault="000E5C1D" w:rsidP="000E5C1D">
      <w:pPr>
        <w:jc w:val="center"/>
        <w:rPr>
          <w:sz w:val="21"/>
          <w:szCs w:val="21"/>
        </w:rPr>
      </w:pPr>
      <w:r w:rsidRPr="000E5C1D">
        <w:rPr>
          <w:sz w:val="21"/>
          <w:szCs w:val="21"/>
        </w:rPr>
        <w:t xml:space="preserve">Join via </w:t>
      </w:r>
      <w:hyperlink r:id="rId14" w:history="1">
        <w:r w:rsidR="00B26DD1" w:rsidRPr="00B26DD1">
          <w:rPr>
            <w:rFonts w:eastAsia="Times New Roman" w:cs="Times New Roman"/>
            <w:color w:val="0000FF" w:themeColor="hyperlink"/>
            <w:sz w:val="22"/>
            <w:szCs w:val="22"/>
            <w:u w:val="single"/>
          </w:rPr>
          <w:t>URL</w:t>
        </w:r>
      </w:hyperlink>
    </w:p>
    <w:p w14:paraId="07B5C3EB" w14:textId="5F4DC23A" w:rsidR="008250E7" w:rsidRPr="008250E7" w:rsidRDefault="008250E7" w:rsidP="008250E7">
      <w:pPr>
        <w:jc w:val="center"/>
        <w:rPr>
          <w:sz w:val="21"/>
          <w:szCs w:val="21"/>
        </w:rPr>
      </w:pPr>
      <w:r w:rsidRPr="008250E7">
        <w:rPr>
          <w:sz w:val="21"/>
          <w:szCs w:val="21"/>
        </w:rPr>
        <w:t xml:space="preserve">Meeting number (access code): </w:t>
      </w:r>
      <w:r w:rsidR="00B26DD1" w:rsidRPr="00B26DD1">
        <w:rPr>
          <w:sz w:val="21"/>
          <w:szCs w:val="21"/>
        </w:rPr>
        <w:t>2868 813 5322</w:t>
      </w:r>
      <w:r w:rsidRPr="008250E7">
        <w:rPr>
          <w:sz w:val="21"/>
          <w:szCs w:val="21"/>
        </w:rPr>
        <w:t xml:space="preserve"> </w:t>
      </w:r>
    </w:p>
    <w:p w14:paraId="3F061A08" w14:textId="4E679085" w:rsidR="000E5C1D" w:rsidRPr="000E5C1D" w:rsidRDefault="008250E7" w:rsidP="008250E7">
      <w:pPr>
        <w:jc w:val="center"/>
        <w:rPr>
          <w:sz w:val="21"/>
          <w:szCs w:val="21"/>
        </w:rPr>
      </w:pPr>
      <w:r w:rsidRPr="008250E7">
        <w:rPr>
          <w:sz w:val="21"/>
          <w:szCs w:val="21"/>
        </w:rPr>
        <w:t xml:space="preserve">Meeting password: </w:t>
      </w:r>
      <w:r w:rsidR="00B26DD1" w:rsidRPr="00B26DD1">
        <w:rPr>
          <w:sz w:val="21"/>
          <w:szCs w:val="21"/>
        </w:rPr>
        <w:t>ypW3dMfmh58</w:t>
      </w:r>
    </w:p>
    <w:p w14:paraId="2357B88A" w14:textId="77777777" w:rsidR="000E5C1D" w:rsidRPr="000E5C1D" w:rsidRDefault="000E5C1D" w:rsidP="000E5C1D"/>
    <w:p w14:paraId="32C97314" w14:textId="565C1557" w:rsidR="003F49F9" w:rsidRPr="00BC5457" w:rsidRDefault="003F49F9" w:rsidP="002F7F30">
      <w:pPr>
        <w:pStyle w:val="Heading2"/>
        <w:spacing w:befor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C5457">
        <w:rPr>
          <w:rFonts w:ascii="Times New Roman" w:hAnsi="Times New Roman" w:cs="Times New Roman"/>
          <w:b/>
          <w:bCs/>
          <w:color w:val="auto"/>
          <w:sz w:val="24"/>
          <w:szCs w:val="28"/>
        </w:rPr>
        <w:t>Agenda</w:t>
      </w:r>
    </w:p>
    <w:p w14:paraId="7550911E" w14:textId="77777777" w:rsidR="00C830AD" w:rsidRPr="00BC5457" w:rsidRDefault="00C830AD" w:rsidP="00421786">
      <w:pPr>
        <w:pStyle w:val="DefaultText"/>
        <w:rPr>
          <w:rStyle w:val="Strong"/>
          <w:sz w:val="10"/>
          <w:szCs w:val="10"/>
        </w:rPr>
      </w:pPr>
    </w:p>
    <w:p w14:paraId="2EDC1759" w14:textId="7838EF41" w:rsidR="00C830AD" w:rsidRPr="00BC5457" w:rsidRDefault="006C64CA" w:rsidP="00302542">
      <w:pPr>
        <w:pStyle w:val="DefaultText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October 13</w:t>
      </w:r>
      <w:r w:rsidR="00F266D1" w:rsidRPr="00BC5457">
        <w:rPr>
          <w:rFonts w:ascii="Times New Roman" w:hAnsi="Times New Roman" w:cs="Times New Roman"/>
          <w:b/>
          <w:bCs/>
          <w:sz w:val="21"/>
          <w:szCs w:val="21"/>
        </w:rPr>
        <w:t>, 202</w:t>
      </w:r>
      <w:r w:rsidR="00B26DD1">
        <w:rPr>
          <w:rFonts w:ascii="Times New Roman" w:hAnsi="Times New Roman" w:cs="Times New Roman"/>
          <w:b/>
          <w:bCs/>
          <w:sz w:val="21"/>
          <w:szCs w:val="21"/>
        </w:rPr>
        <w:t>6</w:t>
      </w:r>
      <w:r w:rsidR="00F266D1" w:rsidRPr="00BC5457">
        <w:rPr>
          <w:rFonts w:ascii="Times New Roman" w:hAnsi="Times New Roman" w:cs="Times New Roman"/>
          <w:b/>
          <w:bCs/>
          <w:sz w:val="21"/>
          <w:szCs w:val="21"/>
        </w:rPr>
        <w:t>, 1:</w:t>
      </w:r>
      <w:r w:rsidR="001F4CEB">
        <w:rPr>
          <w:rFonts w:ascii="Times New Roman" w:hAnsi="Times New Roman" w:cs="Times New Roman"/>
          <w:b/>
          <w:bCs/>
          <w:sz w:val="21"/>
          <w:szCs w:val="21"/>
        </w:rPr>
        <w:t>00</w:t>
      </w:r>
      <w:r w:rsidR="00F266D1" w:rsidRPr="00BC5457">
        <w:rPr>
          <w:rFonts w:ascii="Times New Roman" w:hAnsi="Times New Roman" w:cs="Times New Roman"/>
          <w:b/>
          <w:bCs/>
          <w:sz w:val="21"/>
          <w:szCs w:val="21"/>
        </w:rPr>
        <w:t xml:space="preserve"> p.m. </w:t>
      </w:r>
    </w:p>
    <w:p w14:paraId="4C787717" w14:textId="77777777" w:rsidR="00DE0CDE" w:rsidRPr="00BC5457" w:rsidRDefault="00C830AD" w:rsidP="00632FBE">
      <w:pPr>
        <w:pStyle w:val="DefaultText"/>
        <w:numPr>
          <w:ilvl w:val="0"/>
          <w:numId w:val="2"/>
        </w:numPr>
        <w:tabs>
          <w:tab w:val="clear" w:pos="1080"/>
        </w:tabs>
        <w:spacing w:before="120"/>
        <w:ind w:left="936" w:right="-247"/>
        <w:rPr>
          <w:rStyle w:val="Strong"/>
          <w:b w:val="0"/>
          <w:bCs w:val="0"/>
          <w:sz w:val="21"/>
          <w:szCs w:val="21"/>
        </w:rPr>
      </w:pPr>
      <w:r w:rsidRPr="00BC5457">
        <w:rPr>
          <w:rStyle w:val="Strong"/>
          <w:sz w:val="21"/>
          <w:szCs w:val="21"/>
        </w:rPr>
        <w:t>Call to Order</w:t>
      </w:r>
    </w:p>
    <w:p w14:paraId="5B2FE8AA" w14:textId="77777777" w:rsidR="00DA0F9C" w:rsidRPr="00BC5457" w:rsidRDefault="00DE0CDE" w:rsidP="00632FBE">
      <w:pPr>
        <w:pStyle w:val="DefaultText"/>
        <w:numPr>
          <w:ilvl w:val="0"/>
          <w:numId w:val="2"/>
        </w:numPr>
        <w:tabs>
          <w:tab w:val="clear" w:pos="1080"/>
        </w:tabs>
        <w:spacing w:before="120"/>
        <w:ind w:left="936" w:right="-247"/>
        <w:rPr>
          <w:rStyle w:val="Strong"/>
          <w:b w:val="0"/>
          <w:bCs w:val="0"/>
          <w:sz w:val="21"/>
          <w:szCs w:val="21"/>
        </w:rPr>
      </w:pPr>
      <w:r w:rsidRPr="00BC5457">
        <w:rPr>
          <w:rStyle w:val="Strong"/>
          <w:sz w:val="21"/>
          <w:szCs w:val="21"/>
        </w:rPr>
        <w:t>Roll Call</w:t>
      </w:r>
    </w:p>
    <w:p w14:paraId="447D8B51" w14:textId="45BC9ED8" w:rsidR="00CC611C" w:rsidRPr="00BC5457" w:rsidRDefault="0016500F" w:rsidP="00632FBE">
      <w:pPr>
        <w:pStyle w:val="DefaultText"/>
        <w:numPr>
          <w:ilvl w:val="0"/>
          <w:numId w:val="46"/>
        </w:numPr>
        <w:tabs>
          <w:tab w:val="clear" w:pos="1080"/>
        </w:tabs>
        <w:ind w:left="1350" w:right="-247"/>
        <w:rPr>
          <w:rStyle w:val="Strong"/>
          <w:b w:val="0"/>
          <w:bCs w:val="0"/>
          <w:sz w:val="21"/>
          <w:szCs w:val="21"/>
        </w:rPr>
      </w:pPr>
      <w:r w:rsidRPr="00BC5457">
        <w:rPr>
          <w:rStyle w:val="Strong"/>
          <w:b w:val="0"/>
          <w:bCs w:val="0"/>
          <w:sz w:val="21"/>
          <w:szCs w:val="21"/>
        </w:rPr>
        <w:t xml:space="preserve">Participation by Video or Audio Conference (Bylaw 1.5.2) </w:t>
      </w:r>
    </w:p>
    <w:p w14:paraId="18CF3627" w14:textId="77777777" w:rsidR="00C830AD" w:rsidRPr="00BC5457" w:rsidRDefault="00C830AD" w:rsidP="00632FBE">
      <w:pPr>
        <w:pStyle w:val="DefaultText"/>
        <w:numPr>
          <w:ilvl w:val="0"/>
          <w:numId w:val="2"/>
        </w:numPr>
        <w:tabs>
          <w:tab w:val="clear" w:pos="1080"/>
        </w:tabs>
        <w:spacing w:before="120"/>
        <w:ind w:left="936" w:right="-247"/>
        <w:rPr>
          <w:rStyle w:val="Strong"/>
          <w:sz w:val="21"/>
          <w:szCs w:val="21"/>
        </w:rPr>
      </w:pPr>
      <w:r w:rsidRPr="00BC5457">
        <w:rPr>
          <w:rStyle w:val="Strong"/>
          <w:sz w:val="21"/>
          <w:szCs w:val="21"/>
        </w:rPr>
        <w:t>Minutes*</w:t>
      </w:r>
    </w:p>
    <w:p w14:paraId="605D249F" w14:textId="138DD2E8" w:rsidR="00E1582C" w:rsidRPr="00BC5457" w:rsidRDefault="00C830AD" w:rsidP="00093EEB">
      <w:pPr>
        <w:pStyle w:val="DefaultText"/>
        <w:numPr>
          <w:ilvl w:val="0"/>
          <w:numId w:val="3"/>
        </w:numPr>
        <w:ind w:left="1354" w:right="-245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Approve minutes </w:t>
      </w:r>
      <w:proofErr w:type="gramStart"/>
      <w:r w:rsidRPr="00BC5457">
        <w:rPr>
          <w:rFonts w:ascii="Times New Roman" w:hAnsi="Times New Roman" w:cs="Times New Roman"/>
          <w:sz w:val="21"/>
          <w:szCs w:val="21"/>
        </w:rPr>
        <w:t>from</w:t>
      </w:r>
      <w:proofErr w:type="gramEnd"/>
      <w:r w:rsidRPr="00BC5457">
        <w:rPr>
          <w:rFonts w:ascii="Times New Roman" w:hAnsi="Times New Roman" w:cs="Times New Roman"/>
          <w:sz w:val="21"/>
          <w:szCs w:val="21"/>
        </w:rPr>
        <w:t xml:space="preserve"> </w:t>
      </w:r>
      <w:r w:rsidR="006C64CA">
        <w:rPr>
          <w:rFonts w:ascii="Times New Roman" w:hAnsi="Times New Roman" w:cs="Times New Roman"/>
          <w:sz w:val="21"/>
          <w:szCs w:val="21"/>
        </w:rPr>
        <w:t>September 8</w:t>
      </w:r>
      <w:r w:rsidRPr="00BC5457">
        <w:rPr>
          <w:rFonts w:ascii="Times New Roman" w:hAnsi="Times New Roman" w:cs="Times New Roman"/>
          <w:sz w:val="21"/>
          <w:szCs w:val="21"/>
        </w:rPr>
        <w:t xml:space="preserve">, </w:t>
      </w:r>
      <w:proofErr w:type="gramStart"/>
      <w:r w:rsidRPr="00BC5457">
        <w:rPr>
          <w:rFonts w:ascii="Times New Roman" w:hAnsi="Times New Roman" w:cs="Times New Roman"/>
          <w:sz w:val="21"/>
          <w:szCs w:val="21"/>
        </w:rPr>
        <w:t>202</w:t>
      </w:r>
      <w:r w:rsidR="00037003">
        <w:rPr>
          <w:rFonts w:ascii="Times New Roman" w:hAnsi="Times New Roman" w:cs="Times New Roman"/>
          <w:sz w:val="21"/>
          <w:szCs w:val="21"/>
        </w:rPr>
        <w:t>6</w:t>
      </w:r>
      <w:proofErr w:type="gramEnd"/>
      <w:r w:rsidRPr="00BC5457">
        <w:rPr>
          <w:rFonts w:ascii="Times New Roman" w:hAnsi="Times New Roman" w:cs="Times New Roman"/>
          <w:sz w:val="21"/>
          <w:szCs w:val="21"/>
        </w:rPr>
        <w:t xml:space="preserve"> Meeting</w:t>
      </w:r>
    </w:p>
    <w:p w14:paraId="7052D947" w14:textId="77777777" w:rsidR="00DE0CDE" w:rsidRPr="00BC5457" w:rsidRDefault="00C830AD" w:rsidP="00632FBE">
      <w:pPr>
        <w:pStyle w:val="DefaultText"/>
        <w:numPr>
          <w:ilvl w:val="0"/>
          <w:numId w:val="5"/>
        </w:numPr>
        <w:spacing w:before="120"/>
        <w:ind w:left="936" w:right="-247"/>
        <w:rPr>
          <w:rStyle w:val="Strong"/>
          <w:sz w:val="21"/>
          <w:szCs w:val="21"/>
        </w:rPr>
      </w:pPr>
      <w:r w:rsidRPr="00BC5457">
        <w:rPr>
          <w:rStyle w:val="Strong"/>
          <w:sz w:val="21"/>
          <w:szCs w:val="21"/>
        </w:rPr>
        <w:t>Public Participation (Bylaw 1.5.6)</w:t>
      </w:r>
    </w:p>
    <w:p w14:paraId="356659C0" w14:textId="77777777" w:rsidR="00C830AD" w:rsidRPr="00BC5457" w:rsidRDefault="00C830AD" w:rsidP="00632FBE">
      <w:pPr>
        <w:pStyle w:val="DefaultText"/>
        <w:numPr>
          <w:ilvl w:val="0"/>
          <w:numId w:val="5"/>
        </w:numPr>
        <w:spacing w:before="120"/>
        <w:ind w:left="936" w:right="-247"/>
        <w:rPr>
          <w:rStyle w:val="Strong"/>
          <w:sz w:val="21"/>
          <w:szCs w:val="21"/>
        </w:rPr>
      </w:pPr>
      <w:r w:rsidRPr="00BC5457">
        <w:rPr>
          <w:rStyle w:val="Strong"/>
          <w:sz w:val="21"/>
          <w:szCs w:val="21"/>
        </w:rPr>
        <w:t>Reports/Updates*</w:t>
      </w:r>
    </w:p>
    <w:p w14:paraId="328DF663" w14:textId="63555139" w:rsidR="00C830AD" w:rsidRPr="00BC5457" w:rsidRDefault="00C830AD" w:rsidP="00632FBE">
      <w:pPr>
        <w:pStyle w:val="DefaultText"/>
        <w:numPr>
          <w:ilvl w:val="0"/>
          <w:numId w:val="3"/>
        </w:numPr>
        <w:ind w:left="1368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CPE Coordinator/Webmaster </w:t>
      </w:r>
    </w:p>
    <w:p w14:paraId="0B32136D" w14:textId="77777777" w:rsidR="00C830AD" w:rsidRPr="00BC5457" w:rsidRDefault="00C830AD" w:rsidP="00632FBE">
      <w:pPr>
        <w:pStyle w:val="DefaultText"/>
        <w:numPr>
          <w:ilvl w:val="0"/>
          <w:numId w:val="1"/>
        </w:numPr>
        <w:ind w:left="1368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>Quality Assurance Coordinator - Discussion, approval of requests, reports and activities including but not limited to the following:</w:t>
      </w:r>
    </w:p>
    <w:p w14:paraId="1B1FFFD0" w14:textId="77777777" w:rsidR="00C830AD" w:rsidRPr="00BC5457" w:rsidRDefault="00C830AD" w:rsidP="00632FBE">
      <w:pPr>
        <w:pStyle w:val="DefaultText"/>
        <w:numPr>
          <w:ilvl w:val="2"/>
          <w:numId w:val="15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Late QARs </w:t>
      </w:r>
    </w:p>
    <w:p w14:paraId="35A57F6B" w14:textId="77777777" w:rsidR="00C830AD" w:rsidRPr="00BC5457" w:rsidRDefault="00C830AD" w:rsidP="00632FBE">
      <w:pPr>
        <w:pStyle w:val="DefaultText"/>
        <w:numPr>
          <w:ilvl w:val="2"/>
          <w:numId w:val="15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Team Requests </w:t>
      </w:r>
    </w:p>
    <w:p w14:paraId="2915EFD5" w14:textId="77777777" w:rsidR="00C830AD" w:rsidRPr="00BC5457" w:rsidRDefault="00C830AD" w:rsidP="00632FBE">
      <w:pPr>
        <w:pStyle w:val="DefaultText"/>
        <w:numPr>
          <w:ilvl w:val="2"/>
          <w:numId w:val="15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QAR Reports Received </w:t>
      </w:r>
      <w:r w:rsidRPr="00BC5457">
        <w:rPr>
          <w:rFonts w:ascii="Times New Roman" w:hAnsi="Times New Roman" w:cs="Times New Roman"/>
          <w:sz w:val="21"/>
          <w:szCs w:val="21"/>
        </w:rPr>
        <w:tab/>
      </w:r>
    </w:p>
    <w:p w14:paraId="499E8E8D" w14:textId="46496520" w:rsidR="00C830AD" w:rsidRPr="00BC5457" w:rsidRDefault="00C830AD" w:rsidP="00632FBE">
      <w:pPr>
        <w:pStyle w:val="DefaultText"/>
        <w:numPr>
          <w:ilvl w:val="0"/>
          <w:numId w:val="1"/>
        </w:numPr>
        <w:ind w:left="1368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FOIA Officer Report </w:t>
      </w:r>
    </w:p>
    <w:p w14:paraId="62CF9EB2" w14:textId="483CDA7A" w:rsidR="00C830AD" w:rsidRPr="00BC5457" w:rsidRDefault="00C830AD" w:rsidP="00632FBE">
      <w:pPr>
        <w:pStyle w:val="DefaultText"/>
        <w:numPr>
          <w:ilvl w:val="0"/>
          <w:numId w:val="1"/>
        </w:numPr>
        <w:ind w:left="1368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>Guidance Coordinator - Discussion and approval of guidance, resources and other related topics</w:t>
      </w:r>
    </w:p>
    <w:p w14:paraId="729BE395" w14:textId="77777777" w:rsidR="005F10F3" w:rsidRPr="00BC5457" w:rsidRDefault="00C830AD" w:rsidP="005F10F3">
      <w:pPr>
        <w:pStyle w:val="DefaultText"/>
        <w:numPr>
          <w:ilvl w:val="2"/>
          <w:numId w:val="1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>Discussion of any other revision to relevant laws and regulations</w:t>
      </w:r>
    </w:p>
    <w:p w14:paraId="281AFDD6" w14:textId="07326B13" w:rsidR="002D235A" w:rsidRPr="00BC5457" w:rsidRDefault="002D235A" w:rsidP="005F10F3">
      <w:pPr>
        <w:pStyle w:val="DefaultText"/>
        <w:numPr>
          <w:ilvl w:val="2"/>
          <w:numId w:val="1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eastAsia="Times New Roman" w:hAnsi="Times New Roman" w:cs="Times New Roman"/>
          <w:sz w:val="21"/>
          <w:szCs w:val="21"/>
        </w:rPr>
        <w:t>IIA Standards –</w:t>
      </w:r>
      <w:r w:rsidR="0008344A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BC5457">
        <w:rPr>
          <w:rFonts w:ascii="Times New Roman" w:eastAsia="Times New Roman" w:hAnsi="Times New Roman" w:cs="Times New Roman"/>
          <w:sz w:val="21"/>
          <w:szCs w:val="21"/>
        </w:rPr>
        <w:t>pending updates</w:t>
      </w:r>
      <w:r w:rsidR="001E32D8">
        <w:rPr>
          <w:rFonts w:ascii="Times New Roman" w:eastAsia="Times New Roman" w:hAnsi="Times New Roman" w:cs="Times New Roman"/>
          <w:sz w:val="21"/>
          <w:szCs w:val="21"/>
        </w:rPr>
        <w:t>, SIAAB bylaws, rules, QAR</w:t>
      </w:r>
    </w:p>
    <w:p w14:paraId="5E4408F8" w14:textId="14290F5D" w:rsidR="002178D3" w:rsidRPr="001F4CEB" w:rsidRDefault="00ED3DD8" w:rsidP="001F4CEB">
      <w:pPr>
        <w:pStyle w:val="DefaultText"/>
        <w:numPr>
          <w:ilvl w:val="2"/>
          <w:numId w:val="1"/>
        </w:numPr>
        <w:ind w:left="1710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eastAsia="Times New Roman" w:hAnsi="Times New Roman" w:cs="Times New Roman"/>
          <w:sz w:val="21"/>
          <w:szCs w:val="21"/>
        </w:rPr>
        <w:t>Information Technology Auditor Working Group</w:t>
      </w:r>
    </w:p>
    <w:p w14:paraId="19E58A8A" w14:textId="0FE0F6CF" w:rsidR="00C830AD" w:rsidRPr="00BC5457" w:rsidRDefault="00C830AD" w:rsidP="00632FBE">
      <w:pPr>
        <w:pStyle w:val="DefaultText"/>
        <w:numPr>
          <w:ilvl w:val="0"/>
          <w:numId w:val="1"/>
        </w:numPr>
        <w:ind w:left="1368" w:right="-247"/>
        <w:rPr>
          <w:rFonts w:ascii="Times New Roman" w:hAnsi="Times New Roman" w:cs="Times New Roman"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>Conference Coordinator</w:t>
      </w:r>
    </w:p>
    <w:p w14:paraId="160095D2" w14:textId="43F629FF" w:rsidR="00C830AD" w:rsidRPr="00BC5457" w:rsidRDefault="00C830AD" w:rsidP="00632FBE">
      <w:pPr>
        <w:pStyle w:val="ListParagraph"/>
        <w:numPr>
          <w:ilvl w:val="0"/>
          <w:numId w:val="16"/>
        </w:numPr>
        <w:spacing w:before="120"/>
        <w:ind w:left="907" w:right="-247"/>
        <w:rPr>
          <w:rStyle w:val="Strong"/>
          <w:sz w:val="21"/>
          <w:szCs w:val="21"/>
        </w:rPr>
      </w:pPr>
      <w:r w:rsidRPr="00BC5457">
        <w:rPr>
          <w:rStyle w:val="Strong"/>
          <w:sz w:val="21"/>
          <w:szCs w:val="21"/>
        </w:rPr>
        <w:t>Old Business*</w:t>
      </w:r>
    </w:p>
    <w:p w14:paraId="115CA018" w14:textId="3359873A" w:rsidR="002957BD" w:rsidRDefault="00490682" w:rsidP="001F4CEB">
      <w:pPr>
        <w:pStyle w:val="ListParagraph"/>
        <w:numPr>
          <w:ilvl w:val="0"/>
          <w:numId w:val="37"/>
        </w:numPr>
        <w:ind w:left="1350" w:right="-247"/>
        <w:rPr>
          <w:rStyle w:val="Strong"/>
          <w:b w:val="0"/>
          <w:bCs w:val="0"/>
          <w:sz w:val="21"/>
          <w:szCs w:val="21"/>
        </w:rPr>
      </w:pPr>
      <w:r w:rsidRPr="00BC5457">
        <w:rPr>
          <w:rStyle w:val="Strong"/>
          <w:b w:val="0"/>
          <w:bCs w:val="0"/>
          <w:sz w:val="21"/>
          <w:szCs w:val="21"/>
        </w:rPr>
        <w:t>Potential legislative updates</w:t>
      </w:r>
    </w:p>
    <w:p w14:paraId="4B0A2C54" w14:textId="5C283B3D" w:rsidR="006C64CA" w:rsidRDefault="006C64CA" w:rsidP="006637AB">
      <w:pPr>
        <w:pStyle w:val="ListParagraph"/>
        <w:numPr>
          <w:ilvl w:val="0"/>
          <w:numId w:val="37"/>
        </w:numPr>
        <w:ind w:left="1354" w:right="-245"/>
        <w:rPr>
          <w:rStyle w:val="Strong"/>
          <w:b w:val="0"/>
          <w:bCs w:val="0"/>
          <w:sz w:val="21"/>
          <w:szCs w:val="21"/>
        </w:rPr>
      </w:pPr>
      <w:r w:rsidRPr="00710441">
        <w:rPr>
          <w:rStyle w:val="Strong"/>
          <w:b w:val="0"/>
          <w:bCs w:val="0"/>
          <w:sz w:val="21"/>
          <w:szCs w:val="21"/>
        </w:rPr>
        <w:t>SIAAB meeting with Sen. Balkema (Recap)</w:t>
      </w:r>
    </w:p>
    <w:p w14:paraId="513A3BE0" w14:textId="77777777" w:rsidR="00FD3DBD" w:rsidRPr="00C8272F" w:rsidRDefault="00FD3DBD" w:rsidP="00FD3DBD">
      <w:pPr>
        <w:pStyle w:val="ListParagraph"/>
        <w:numPr>
          <w:ilvl w:val="0"/>
          <w:numId w:val="37"/>
        </w:numPr>
        <w:ind w:left="1354" w:right="-245"/>
        <w:rPr>
          <w:rStyle w:val="Strong"/>
          <w:b w:val="0"/>
          <w:bCs w:val="0"/>
          <w:sz w:val="21"/>
          <w:szCs w:val="21"/>
        </w:rPr>
      </w:pPr>
      <w:r>
        <w:rPr>
          <w:rStyle w:val="Strong"/>
          <w:b w:val="0"/>
          <w:bCs w:val="0"/>
          <w:sz w:val="21"/>
          <w:szCs w:val="21"/>
        </w:rPr>
        <w:t>Key Date Item: Request meeting with Auditor General</w:t>
      </w:r>
    </w:p>
    <w:p w14:paraId="273DF714" w14:textId="77777777" w:rsidR="00FD3DBD" w:rsidRPr="00FD3DBD" w:rsidRDefault="00FD3DBD" w:rsidP="00FD3DBD">
      <w:pPr>
        <w:pStyle w:val="ListParagraph"/>
        <w:ind w:left="907" w:right="-245"/>
        <w:rPr>
          <w:rStyle w:val="Strong"/>
          <w:b w:val="0"/>
          <w:bCs w:val="0"/>
          <w:sz w:val="21"/>
          <w:szCs w:val="21"/>
        </w:rPr>
      </w:pPr>
    </w:p>
    <w:p w14:paraId="0671ECAA" w14:textId="4217D472" w:rsidR="009703DF" w:rsidRPr="00C8272F" w:rsidRDefault="00C830AD" w:rsidP="00C8272F">
      <w:pPr>
        <w:pStyle w:val="ListParagraph"/>
        <w:numPr>
          <w:ilvl w:val="0"/>
          <w:numId w:val="16"/>
        </w:numPr>
        <w:ind w:left="907" w:right="-245"/>
        <w:rPr>
          <w:rStyle w:val="Strong"/>
          <w:b w:val="0"/>
          <w:bCs w:val="0"/>
          <w:sz w:val="21"/>
          <w:szCs w:val="21"/>
        </w:rPr>
      </w:pPr>
      <w:r w:rsidRPr="00BC5457">
        <w:rPr>
          <w:rStyle w:val="Strong"/>
          <w:sz w:val="21"/>
          <w:szCs w:val="21"/>
        </w:rPr>
        <w:t>New Business*</w:t>
      </w:r>
    </w:p>
    <w:p w14:paraId="5B4D9BA8" w14:textId="11665764" w:rsidR="00502F8F" w:rsidRDefault="00502F8F" w:rsidP="00C8272F">
      <w:pPr>
        <w:pStyle w:val="ListParagraph"/>
        <w:numPr>
          <w:ilvl w:val="0"/>
          <w:numId w:val="37"/>
        </w:numPr>
        <w:ind w:left="1354" w:right="-245"/>
        <w:rPr>
          <w:rStyle w:val="Strong"/>
          <w:b w:val="0"/>
          <w:bCs w:val="0"/>
          <w:sz w:val="21"/>
          <w:szCs w:val="21"/>
        </w:rPr>
      </w:pPr>
      <w:r>
        <w:rPr>
          <w:rStyle w:val="Strong"/>
          <w:b w:val="0"/>
          <w:bCs w:val="0"/>
          <w:sz w:val="21"/>
          <w:szCs w:val="21"/>
        </w:rPr>
        <w:t xml:space="preserve">Key Date Item: </w:t>
      </w:r>
      <w:r w:rsidR="006C64CA">
        <w:rPr>
          <w:rStyle w:val="Strong"/>
          <w:b w:val="0"/>
          <w:bCs w:val="0"/>
          <w:sz w:val="21"/>
          <w:szCs w:val="21"/>
        </w:rPr>
        <w:t>CPE Sponsor License Renewal (IDFPR)</w:t>
      </w:r>
    </w:p>
    <w:p w14:paraId="60269F93" w14:textId="77777777" w:rsidR="00C830AD" w:rsidRPr="00BC5457" w:rsidRDefault="00C830AD" w:rsidP="00632FBE">
      <w:pPr>
        <w:pStyle w:val="ListParagraph"/>
        <w:numPr>
          <w:ilvl w:val="0"/>
          <w:numId w:val="16"/>
        </w:numPr>
        <w:spacing w:before="120"/>
        <w:ind w:left="907" w:right="-247"/>
        <w:rPr>
          <w:rStyle w:val="Strong"/>
          <w:sz w:val="21"/>
          <w:szCs w:val="21"/>
        </w:rPr>
      </w:pPr>
      <w:r w:rsidRPr="00BC5457">
        <w:rPr>
          <w:rStyle w:val="Strong"/>
          <w:sz w:val="21"/>
          <w:szCs w:val="21"/>
        </w:rPr>
        <w:t>Announcements*</w:t>
      </w:r>
    </w:p>
    <w:p w14:paraId="44C4ADAF" w14:textId="04D1A7BB" w:rsidR="00C830AD" w:rsidRPr="00BC5457" w:rsidRDefault="00C830AD" w:rsidP="00632FBE">
      <w:pPr>
        <w:pStyle w:val="DefaultText"/>
        <w:numPr>
          <w:ilvl w:val="0"/>
          <w:numId w:val="12"/>
        </w:numPr>
        <w:ind w:left="1350" w:right="-247"/>
        <w:rPr>
          <w:rFonts w:ascii="Times New Roman" w:hAnsi="Times New Roman" w:cs="Times New Roman"/>
          <w:b/>
          <w:bCs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Next Regular Meeting </w:t>
      </w:r>
      <w:r w:rsidR="00FB21B6" w:rsidRPr="00BC5457">
        <w:rPr>
          <w:rFonts w:ascii="Times New Roman" w:hAnsi="Times New Roman" w:cs="Times New Roman"/>
          <w:b/>
          <w:bCs/>
          <w:sz w:val="21"/>
          <w:szCs w:val="21"/>
        </w:rPr>
        <w:t>In person</w:t>
      </w:r>
      <w:r w:rsidRPr="00BC5457">
        <w:rPr>
          <w:rFonts w:ascii="Times New Roman" w:hAnsi="Times New Roman" w:cs="Times New Roman"/>
          <w:sz w:val="21"/>
          <w:szCs w:val="21"/>
        </w:rPr>
        <w:t xml:space="preserve"> – </w:t>
      </w:r>
      <w:r w:rsidR="00D22E5C">
        <w:rPr>
          <w:rFonts w:ascii="Times New Roman" w:hAnsi="Times New Roman" w:cs="Times New Roman"/>
          <w:sz w:val="21"/>
          <w:szCs w:val="21"/>
        </w:rPr>
        <w:t>November 10</w:t>
      </w:r>
      <w:r w:rsidRPr="00BC5457">
        <w:rPr>
          <w:rFonts w:ascii="Times New Roman" w:hAnsi="Times New Roman" w:cs="Times New Roman"/>
          <w:sz w:val="21"/>
          <w:szCs w:val="21"/>
        </w:rPr>
        <w:t>, 202</w:t>
      </w:r>
      <w:r w:rsidR="00B26DD1">
        <w:rPr>
          <w:rFonts w:ascii="Times New Roman" w:hAnsi="Times New Roman" w:cs="Times New Roman"/>
          <w:sz w:val="21"/>
          <w:szCs w:val="21"/>
        </w:rPr>
        <w:t>6</w:t>
      </w:r>
      <w:r w:rsidR="001F4CEB">
        <w:rPr>
          <w:rFonts w:ascii="Times New Roman" w:hAnsi="Times New Roman" w:cs="Times New Roman"/>
          <w:sz w:val="21"/>
          <w:szCs w:val="21"/>
        </w:rPr>
        <w:t>,</w:t>
      </w:r>
      <w:r w:rsidRPr="00BC5457">
        <w:rPr>
          <w:rFonts w:ascii="Times New Roman" w:hAnsi="Times New Roman" w:cs="Times New Roman"/>
          <w:sz w:val="21"/>
          <w:szCs w:val="21"/>
        </w:rPr>
        <w:t xml:space="preserve"> at 1:00 p.m.</w:t>
      </w:r>
    </w:p>
    <w:p w14:paraId="41BC706E" w14:textId="475534DE" w:rsidR="00FB21B6" w:rsidRPr="00BC5457" w:rsidRDefault="00FB21B6" w:rsidP="00632FBE">
      <w:pPr>
        <w:pStyle w:val="DefaultText"/>
        <w:ind w:left="1350" w:right="-247"/>
        <w:rPr>
          <w:rFonts w:ascii="Times New Roman" w:hAnsi="Times New Roman" w:cs="Times New Roman"/>
          <w:b/>
          <w:bCs/>
          <w:sz w:val="21"/>
          <w:szCs w:val="21"/>
        </w:rPr>
      </w:pPr>
      <w:r w:rsidRPr="00BC5457">
        <w:rPr>
          <w:rFonts w:ascii="Times New Roman" w:hAnsi="Times New Roman" w:cs="Times New Roman"/>
          <w:sz w:val="21"/>
          <w:szCs w:val="21"/>
        </w:rPr>
        <w:t xml:space="preserve">Location: IDOT, 2300 S. Dirksen Parkway, Springfield, IL  </w:t>
      </w:r>
    </w:p>
    <w:p w14:paraId="086565C8" w14:textId="77777777" w:rsidR="00C830AD" w:rsidRPr="00BC5457" w:rsidRDefault="00C830AD">
      <w:pPr>
        <w:pStyle w:val="DefaultText"/>
        <w:ind w:left="540"/>
        <w:rPr>
          <w:rFonts w:ascii="Times New Roman" w:hAnsi="Times New Roman" w:cs="Times New Roman"/>
          <w:sz w:val="18"/>
          <w:szCs w:val="18"/>
        </w:rPr>
      </w:pPr>
      <w:r w:rsidRPr="00BC5457">
        <w:rPr>
          <w:rFonts w:ascii="Times New Roman" w:hAnsi="Times New Roman" w:cs="Times New Roman"/>
          <w:sz w:val="18"/>
          <w:szCs w:val="18"/>
        </w:rPr>
        <w:t>_____________________</w:t>
      </w:r>
    </w:p>
    <w:p w14:paraId="34FE5A5C" w14:textId="77777777" w:rsidR="00C830AD" w:rsidRPr="00BC5457" w:rsidRDefault="00C830AD">
      <w:pPr>
        <w:pStyle w:val="DefaultText"/>
        <w:ind w:left="540"/>
        <w:rPr>
          <w:rFonts w:ascii="Times New Roman" w:hAnsi="Times New Roman" w:cs="Times New Roman"/>
          <w:sz w:val="18"/>
          <w:szCs w:val="18"/>
        </w:rPr>
      </w:pPr>
      <w:r w:rsidRPr="00BC5457">
        <w:rPr>
          <w:rFonts w:ascii="Times New Roman" w:hAnsi="Times New Roman" w:cs="Times New Roman"/>
        </w:rPr>
        <w:t>*</w:t>
      </w:r>
      <w:r w:rsidRPr="00BC5457">
        <w:rPr>
          <w:rFonts w:ascii="Times New Roman" w:hAnsi="Times New Roman" w:cs="Times New Roman"/>
          <w:sz w:val="18"/>
          <w:szCs w:val="18"/>
        </w:rPr>
        <w:t>Action May Be Taken by the Board via Motion/Vote Process</w:t>
      </w:r>
    </w:p>
    <w:p w14:paraId="1CDD57D0" w14:textId="5317C256" w:rsidR="00C830AD" w:rsidRPr="00BC5457" w:rsidRDefault="00C830AD">
      <w:pPr>
        <w:pStyle w:val="DefaultText"/>
        <w:ind w:left="540"/>
        <w:rPr>
          <w:rFonts w:ascii="Times New Roman" w:hAnsi="Times New Roman" w:cs="Times New Roman"/>
          <w:i/>
          <w:iCs/>
          <w:sz w:val="18"/>
          <w:szCs w:val="18"/>
        </w:rPr>
      </w:pPr>
      <w:r w:rsidRPr="00BC5457">
        <w:rPr>
          <w:rFonts w:ascii="Times New Roman" w:hAnsi="Times New Roman" w:cs="Times New Roman"/>
          <w:i/>
          <w:iCs/>
          <w:sz w:val="18"/>
          <w:szCs w:val="18"/>
        </w:rPr>
        <w:t>Note: In accordance with the Opening Meetings Act, 5 ILCS 120/2.2 (a) “The requirement of a regular meeting agenda shall not preclude the consideration of items not specifically set forth in the agenda.”</w:t>
      </w:r>
    </w:p>
    <w:sectPr w:rsidR="00C830AD" w:rsidRPr="00BC5457" w:rsidSect="00AA16C1">
      <w:type w:val="continuous"/>
      <w:pgSz w:w="12240" w:h="15840"/>
      <w:pgMar w:top="1008" w:right="540" w:bottom="288" w:left="576" w:header="1440" w:footer="1440" w:gutter="0"/>
      <w:cols w:num="2" w:sep="1" w:space="720" w:equalWidth="0">
        <w:col w:w="2866" w:space="855"/>
        <w:col w:w="722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1CBD" w14:textId="77777777" w:rsidR="005D23B4" w:rsidRPr="00BC5457" w:rsidRDefault="005D23B4">
      <w:pPr>
        <w:rPr>
          <w:rFonts w:cs="Times New Roman"/>
        </w:rPr>
      </w:pPr>
      <w:r w:rsidRPr="00BC5457">
        <w:rPr>
          <w:rFonts w:cs="Times New Roman"/>
        </w:rPr>
        <w:separator/>
      </w:r>
    </w:p>
  </w:endnote>
  <w:endnote w:type="continuationSeparator" w:id="0">
    <w:p w14:paraId="68FB9396" w14:textId="77777777" w:rsidR="005D23B4" w:rsidRPr="00BC5457" w:rsidRDefault="005D23B4">
      <w:pPr>
        <w:rPr>
          <w:rFonts w:cs="Times New Roman"/>
        </w:rPr>
      </w:pPr>
      <w:r w:rsidRPr="00BC5457"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E5FAB" w14:textId="77777777" w:rsidR="005D23B4" w:rsidRPr="00BC5457" w:rsidRDefault="005D23B4">
      <w:pPr>
        <w:rPr>
          <w:rFonts w:cs="Times New Roman"/>
        </w:rPr>
      </w:pPr>
      <w:r w:rsidRPr="00BC5457">
        <w:rPr>
          <w:rFonts w:cs="Times New Roman"/>
        </w:rPr>
        <w:separator/>
      </w:r>
    </w:p>
  </w:footnote>
  <w:footnote w:type="continuationSeparator" w:id="0">
    <w:p w14:paraId="3B1C3C21" w14:textId="77777777" w:rsidR="005D23B4" w:rsidRPr="00BC5457" w:rsidRDefault="005D23B4">
      <w:pPr>
        <w:rPr>
          <w:rFonts w:cs="Times New Roman"/>
        </w:rPr>
      </w:pPr>
      <w:r w:rsidRPr="00BC5457"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E58"/>
    <w:multiLevelType w:val="hybridMultilevel"/>
    <w:tmpl w:val="34064050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2"/>
        <w:szCs w:val="22"/>
      </w:rPr>
    </w:lvl>
    <w:lvl w:ilvl="1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55074"/>
    <w:multiLevelType w:val="hybridMultilevel"/>
    <w:tmpl w:val="8756919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331BE4"/>
    <w:multiLevelType w:val="hybridMultilevel"/>
    <w:tmpl w:val="4F88918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CD3209"/>
    <w:multiLevelType w:val="hybridMultilevel"/>
    <w:tmpl w:val="7C320248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12144095"/>
    <w:multiLevelType w:val="hybridMultilevel"/>
    <w:tmpl w:val="AB86CF6A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16974900"/>
    <w:multiLevelType w:val="hybridMultilevel"/>
    <w:tmpl w:val="9512495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8B57ABC"/>
    <w:multiLevelType w:val="hybridMultilevel"/>
    <w:tmpl w:val="A02AEE70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7" w15:restartNumberingAfterBreak="0">
    <w:nsid w:val="19E93DCE"/>
    <w:multiLevelType w:val="hybridMultilevel"/>
    <w:tmpl w:val="6D54BA2A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1AA72247"/>
    <w:multiLevelType w:val="hybridMultilevel"/>
    <w:tmpl w:val="10285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440A94"/>
    <w:multiLevelType w:val="multilevel"/>
    <w:tmpl w:val="BAC6C034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C83D11"/>
    <w:multiLevelType w:val="hybridMultilevel"/>
    <w:tmpl w:val="8E20E7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E4D2BDB"/>
    <w:multiLevelType w:val="hybridMultilevel"/>
    <w:tmpl w:val="387E82F4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2" w15:restartNumberingAfterBreak="0">
    <w:nsid w:val="25351BC2"/>
    <w:multiLevelType w:val="hybridMultilevel"/>
    <w:tmpl w:val="B96E458C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15C472D8">
      <w:start w:val="1"/>
      <w:numFmt w:val="bullet"/>
      <w:lvlText w:val=""/>
      <w:lvlJc w:val="left"/>
      <w:pPr>
        <w:tabs>
          <w:tab w:val="num" w:pos="1800"/>
        </w:tabs>
        <w:ind w:left="864" w:firstLine="576"/>
      </w:pPr>
      <w:rPr>
        <w:rFonts w:ascii="Symbol" w:hAnsi="Symbol" w:cs="Symbol" w:hint="default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8E0BE9"/>
    <w:multiLevelType w:val="hybridMultilevel"/>
    <w:tmpl w:val="BC9E882A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864" w:firstLine="576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AF53542"/>
    <w:multiLevelType w:val="hybridMultilevel"/>
    <w:tmpl w:val="B3A079C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C450239"/>
    <w:multiLevelType w:val="hybridMultilevel"/>
    <w:tmpl w:val="C3DA3A2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B07B38"/>
    <w:multiLevelType w:val="hybridMultilevel"/>
    <w:tmpl w:val="EC702A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67A3132"/>
    <w:multiLevelType w:val="hybridMultilevel"/>
    <w:tmpl w:val="ECE817EE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8" w15:restartNumberingAfterBreak="0">
    <w:nsid w:val="37E17B2C"/>
    <w:multiLevelType w:val="hybridMultilevel"/>
    <w:tmpl w:val="26B2C64A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9" w15:restartNumberingAfterBreak="0">
    <w:nsid w:val="3A2F4C08"/>
    <w:multiLevelType w:val="hybridMultilevel"/>
    <w:tmpl w:val="61BCF1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D82F70"/>
    <w:multiLevelType w:val="hybridMultilevel"/>
    <w:tmpl w:val="438CAD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11349DD"/>
    <w:multiLevelType w:val="hybridMultilevel"/>
    <w:tmpl w:val="A90232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C31D4F"/>
    <w:multiLevelType w:val="hybridMultilevel"/>
    <w:tmpl w:val="4B485FEC"/>
    <w:lvl w:ilvl="0" w:tplc="6DE8F242">
      <w:start w:val="1"/>
      <w:numFmt w:val="bullet"/>
      <w:lvlText w:val=""/>
      <w:lvlJc w:val="left"/>
      <w:pPr>
        <w:ind w:left="1627" w:hanging="360"/>
      </w:pPr>
      <w:rPr>
        <w:rFonts w:ascii="Wingdings" w:hAnsi="Wingdings" w:cs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3" w15:restartNumberingAfterBreak="0">
    <w:nsid w:val="452725CB"/>
    <w:multiLevelType w:val="hybridMultilevel"/>
    <w:tmpl w:val="7EAE6D5E"/>
    <w:lvl w:ilvl="0" w:tplc="0409000B">
      <w:start w:val="1"/>
      <w:numFmt w:val="bullet"/>
      <w:lvlText w:val=""/>
      <w:lvlJc w:val="left"/>
      <w:pPr>
        <w:ind w:left="1728" w:hanging="360"/>
      </w:pPr>
      <w:rPr>
        <w:rFonts w:ascii="Wingdings" w:hAnsi="Wingdings" w:cs="Wingdings" w:hint="default"/>
      </w:rPr>
    </w:lvl>
    <w:lvl w:ilvl="1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316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88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2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04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8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57434FE"/>
    <w:multiLevelType w:val="hybridMultilevel"/>
    <w:tmpl w:val="420C199E"/>
    <w:lvl w:ilvl="0" w:tplc="0409000B">
      <w:start w:val="1"/>
      <w:numFmt w:val="bullet"/>
      <w:lvlText w:val=""/>
      <w:lvlJc w:val="left"/>
      <w:pPr>
        <w:ind w:left="23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5" w15:restartNumberingAfterBreak="0">
    <w:nsid w:val="45CB4E38"/>
    <w:multiLevelType w:val="hybridMultilevel"/>
    <w:tmpl w:val="2034D3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5E17FD8"/>
    <w:multiLevelType w:val="hybridMultilevel"/>
    <w:tmpl w:val="0394C816"/>
    <w:lvl w:ilvl="0" w:tplc="67E2D45C">
      <w:start w:val="1"/>
      <w:numFmt w:val="bullet"/>
      <w:lvlText w:val=""/>
      <w:lvlJc w:val="left"/>
      <w:pPr>
        <w:ind w:left="1620" w:hanging="360"/>
      </w:pPr>
      <w:rPr>
        <w:rFonts w:ascii="Wingdings" w:hAnsi="Wingdings" w:cs="Wingdings" w:hint="default"/>
        <w:sz w:val="21"/>
        <w:szCs w:val="21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95159CB"/>
    <w:multiLevelType w:val="hybridMultilevel"/>
    <w:tmpl w:val="26B42D9A"/>
    <w:lvl w:ilvl="0" w:tplc="0409000B">
      <w:start w:val="1"/>
      <w:numFmt w:val="bullet"/>
      <w:lvlText w:val=""/>
      <w:lvlJc w:val="left"/>
      <w:pPr>
        <w:ind w:left="147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1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3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7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9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36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B4F5A1C"/>
    <w:multiLevelType w:val="hybridMultilevel"/>
    <w:tmpl w:val="69CACF4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F4F4148"/>
    <w:multiLevelType w:val="multilevel"/>
    <w:tmpl w:val="820C6E26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FCF7BA5"/>
    <w:multiLevelType w:val="hybridMultilevel"/>
    <w:tmpl w:val="52C6CBB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853118"/>
    <w:multiLevelType w:val="multilevel"/>
    <w:tmpl w:val="E356ECDA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83E18DC"/>
    <w:multiLevelType w:val="hybridMultilevel"/>
    <w:tmpl w:val="D8CC8768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3" w15:restartNumberingAfterBreak="0">
    <w:nsid w:val="5A757C7A"/>
    <w:multiLevelType w:val="hybridMultilevel"/>
    <w:tmpl w:val="4034918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CC66F04"/>
    <w:multiLevelType w:val="hybridMultilevel"/>
    <w:tmpl w:val="95C04E12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5" w15:restartNumberingAfterBreak="0">
    <w:nsid w:val="5DE14942"/>
    <w:multiLevelType w:val="hybridMultilevel"/>
    <w:tmpl w:val="3C74AEEE"/>
    <w:lvl w:ilvl="0" w:tplc="0409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6" w15:restartNumberingAfterBreak="0">
    <w:nsid w:val="5DFF523F"/>
    <w:multiLevelType w:val="hybridMultilevel"/>
    <w:tmpl w:val="DDA0C23C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7" w15:restartNumberingAfterBreak="0">
    <w:nsid w:val="612A53AD"/>
    <w:multiLevelType w:val="hybridMultilevel"/>
    <w:tmpl w:val="D50A65DC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8" w15:restartNumberingAfterBreak="0">
    <w:nsid w:val="62615CCC"/>
    <w:multiLevelType w:val="hybridMultilevel"/>
    <w:tmpl w:val="6A3ACF5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4B70109"/>
    <w:multiLevelType w:val="hybridMultilevel"/>
    <w:tmpl w:val="AD064988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0" w15:restartNumberingAfterBreak="0">
    <w:nsid w:val="693F7377"/>
    <w:multiLevelType w:val="hybridMultilevel"/>
    <w:tmpl w:val="000AD57E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1" w15:restartNumberingAfterBreak="0">
    <w:nsid w:val="6AD943F4"/>
    <w:multiLevelType w:val="hybridMultilevel"/>
    <w:tmpl w:val="52643F8C"/>
    <w:lvl w:ilvl="0" w:tplc="04090005">
      <w:start w:val="1"/>
      <w:numFmt w:val="bullet"/>
      <w:lvlText w:val=""/>
      <w:lvlJc w:val="left"/>
      <w:pPr>
        <w:ind w:left="1728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2" w15:restartNumberingAfterBreak="0">
    <w:nsid w:val="6E254185"/>
    <w:multiLevelType w:val="hybridMultilevel"/>
    <w:tmpl w:val="97AADEAC"/>
    <w:lvl w:ilvl="0" w:tplc="0409000B">
      <w:start w:val="1"/>
      <w:numFmt w:val="bullet"/>
      <w:lvlText w:val=""/>
      <w:lvlJc w:val="left"/>
      <w:pPr>
        <w:ind w:left="147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1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3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7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9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3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82C63"/>
    <w:multiLevelType w:val="hybridMultilevel"/>
    <w:tmpl w:val="0A16603A"/>
    <w:lvl w:ilvl="0" w:tplc="0409000B">
      <w:start w:val="1"/>
      <w:numFmt w:val="bullet"/>
      <w:lvlText w:val="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4" w15:restartNumberingAfterBreak="0">
    <w:nsid w:val="7CF811DE"/>
    <w:multiLevelType w:val="hybridMultilevel"/>
    <w:tmpl w:val="9EF48298"/>
    <w:lvl w:ilvl="0" w:tplc="8E5E30E6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DFF6BCF"/>
    <w:multiLevelType w:val="hybridMultilevel"/>
    <w:tmpl w:val="638EC7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F217960"/>
    <w:multiLevelType w:val="hybridMultilevel"/>
    <w:tmpl w:val="63B0D5A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89942000">
    <w:abstractNumId w:val="31"/>
  </w:num>
  <w:num w:numId="2" w16cid:durableId="1489979552">
    <w:abstractNumId w:val="20"/>
  </w:num>
  <w:num w:numId="3" w16cid:durableId="1708725373">
    <w:abstractNumId w:val="26"/>
  </w:num>
  <w:num w:numId="4" w16cid:durableId="1687514949">
    <w:abstractNumId w:val="12"/>
  </w:num>
  <w:num w:numId="5" w16cid:durableId="1754930242">
    <w:abstractNumId w:val="8"/>
  </w:num>
  <w:num w:numId="6" w16cid:durableId="1562908727">
    <w:abstractNumId w:val="10"/>
  </w:num>
  <w:num w:numId="7" w16cid:durableId="680932432">
    <w:abstractNumId w:val="27"/>
  </w:num>
  <w:num w:numId="8" w16cid:durableId="164983277">
    <w:abstractNumId w:val="19"/>
  </w:num>
  <w:num w:numId="9" w16cid:durableId="1406293756">
    <w:abstractNumId w:val="13"/>
  </w:num>
  <w:num w:numId="10" w16cid:durableId="1826816736">
    <w:abstractNumId w:val="45"/>
  </w:num>
  <w:num w:numId="11" w16cid:durableId="2092654918">
    <w:abstractNumId w:val="15"/>
  </w:num>
  <w:num w:numId="12" w16cid:durableId="1956869019">
    <w:abstractNumId w:val="42"/>
  </w:num>
  <w:num w:numId="13" w16cid:durableId="2136752039">
    <w:abstractNumId w:val="21"/>
  </w:num>
  <w:num w:numId="14" w16cid:durableId="1063286033">
    <w:abstractNumId w:val="25"/>
  </w:num>
  <w:num w:numId="15" w16cid:durableId="2126800807">
    <w:abstractNumId w:val="16"/>
  </w:num>
  <w:num w:numId="16" w16cid:durableId="1869295937">
    <w:abstractNumId w:val="44"/>
  </w:num>
  <w:num w:numId="17" w16cid:durableId="381103734">
    <w:abstractNumId w:val="23"/>
  </w:num>
  <w:num w:numId="18" w16cid:durableId="471681586">
    <w:abstractNumId w:val="2"/>
  </w:num>
  <w:num w:numId="19" w16cid:durableId="1608584141">
    <w:abstractNumId w:val="34"/>
  </w:num>
  <w:num w:numId="20" w16cid:durableId="2056348332">
    <w:abstractNumId w:val="40"/>
  </w:num>
  <w:num w:numId="21" w16cid:durableId="1900969941">
    <w:abstractNumId w:val="44"/>
  </w:num>
  <w:num w:numId="22" w16cid:durableId="797264136">
    <w:abstractNumId w:val="41"/>
  </w:num>
  <w:num w:numId="23" w16cid:durableId="418722012">
    <w:abstractNumId w:val="32"/>
  </w:num>
  <w:num w:numId="24" w16cid:durableId="1354529660">
    <w:abstractNumId w:val="11"/>
  </w:num>
  <w:num w:numId="25" w16cid:durableId="716660879">
    <w:abstractNumId w:val="36"/>
  </w:num>
  <w:num w:numId="26" w16cid:durableId="304509342">
    <w:abstractNumId w:val="7"/>
  </w:num>
  <w:num w:numId="27" w16cid:durableId="1029840942">
    <w:abstractNumId w:val="37"/>
  </w:num>
  <w:num w:numId="28" w16cid:durableId="66264545">
    <w:abstractNumId w:val="5"/>
  </w:num>
  <w:num w:numId="29" w16cid:durableId="246117738">
    <w:abstractNumId w:val="3"/>
  </w:num>
  <w:num w:numId="30" w16cid:durableId="1998729208">
    <w:abstractNumId w:val="9"/>
  </w:num>
  <w:num w:numId="31" w16cid:durableId="1007288871">
    <w:abstractNumId w:val="29"/>
  </w:num>
  <w:num w:numId="32" w16cid:durableId="31544873">
    <w:abstractNumId w:val="6"/>
  </w:num>
  <w:num w:numId="33" w16cid:durableId="813067345">
    <w:abstractNumId w:val="17"/>
  </w:num>
  <w:num w:numId="34" w16cid:durableId="1650358682">
    <w:abstractNumId w:val="39"/>
  </w:num>
  <w:num w:numId="35" w16cid:durableId="1358001791">
    <w:abstractNumId w:val="18"/>
  </w:num>
  <w:num w:numId="36" w16cid:durableId="1699548516">
    <w:abstractNumId w:val="38"/>
  </w:num>
  <w:num w:numId="37" w16cid:durableId="965745161">
    <w:abstractNumId w:val="1"/>
  </w:num>
  <w:num w:numId="38" w16cid:durableId="1032389466">
    <w:abstractNumId w:val="28"/>
  </w:num>
  <w:num w:numId="39" w16cid:durableId="12417210">
    <w:abstractNumId w:val="30"/>
  </w:num>
  <w:num w:numId="40" w16cid:durableId="1291132952">
    <w:abstractNumId w:val="46"/>
  </w:num>
  <w:num w:numId="41" w16cid:durableId="679813693">
    <w:abstractNumId w:val="14"/>
  </w:num>
  <w:num w:numId="42" w16cid:durableId="1185293050">
    <w:abstractNumId w:val="4"/>
  </w:num>
  <w:num w:numId="43" w16cid:durableId="1293246792">
    <w:abstractNumId w:val="24"/>
  </w:num>
  <w:num w:numId="44" w16cid:durableId="2037266127">
    <w:abstractNumId w:val="35"/>
  </w:num>
  <w:num w:numId="45" w16cid:durableId="155876936">
    <w:abstractNumId w:val="33"/>
  </w:num>
  <w:num w:numId="46" w16cid:durableId="1681541378">
    <w:abstractNumId w:val="0"/>
  </w:num>
  <w:num w:numId="47" w16cid:durableId="1640844916">
    <w:abstractNumId w:val="43"/>
  </w:num>
  <w:num w:numId="48" w16cid:durableId="205365160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AD"/>
    <w:rsid w:val="00012CF4"/>
    <w:rsid w:val="00014E65"/>
    <w:rsid w:val="00015027"/>
    <w:rsid w:val="00026B21"/>
    <w:rsid w:val="00037003"/>
    <w:rsid w:val="000407A4"/>
    <w:rsid w:val="00046863"/>
    <w:rsid w:val="00047D3A"/>
    <w:rsid w:val="00056062"/>
    <w:rsid w:val="00070B82"/>
    <w:rsid w:val="000757AE"/>
    <w:rsid w:val="0008344A"/>
    <w:rsid w:val="00093EEB"/>
    <w:rsid w:val="000A61A2"/>
    <w:rsid w:val="000B353F"/>
    <w:rsid w:val="000C7A57"/>
    <w:rsid w:val="000D2D69"/>
    <w:rsid w:val="000D40FE"/>
    <w:rsid w:val="000E04C5"/>
    <w:rsid w:val="000E0631"/>
    <w:rsid w:val="000E2CAF"/>
    <w:rsid w:val="000E5C1D"/>
    <w:rsid w:val="000F11E2"/>
    <w:rsid w:val="000F33A2"/>
    <w:rsid w:val="000F409F"/>
    <w:rsid w:val="0010772B"/>
    <w:rsid w:val="00112CEC"/>
    <w:rsid w:val="00112E05"/>
    <w:rsid w:val="00116739"/>
    <w:rsid w:val="00121E20"/>
    <w:rsid w:val="00127A24"/>
    <w:rsid w:val="001317C4"/>
    <w:rsid w:val="00141915"/>
    <w:rsid w:val="00143D1D"/>
    <w:rsid w:val="001462E2"/>
    <w:rsid w:val="00151A1B"/>
    <w:rsid w:val="00154591"/>
    <w:rsid w:val="0016500F"/>
    <w:rsid w:val="001726BD"/>
    <w:rsid w:val="00192A4E"/>
    <w:rsid w:val="00194034"/>
    <w:rsid w:val="001952A5"/>
    <w:rsid w:val="00195C5C"/>
    <w:rsid w:val="001A194F"/>
    <w:rsid w:val="001B6565"/>
    <w:rsid w:val="001D06A3"/>
    <w:rsid w:val="001D6650"/>
    <w:rsid w:val="001E0B12"/>
    <w:rsid w:val="001E2D17"/>
    <w:rsid w:val="001E32D8"/>
    <w:rsid w:val="001F0440"/>
    <w:rsid w:val="001F1520"/>
    <w:rsid w:val="001F1A3C"/>
    <w:rsid w:val="001F4CEB"/>
    <w:rsid w:val="001F4E34"/>
    <w:rsid w:val="00202478"/>
    <w:rsid w:val="00203749"/>
    <w:rsid w:val="00205716"/>
    <w:rsid w:val="00210F2A"/>
    <w:rsid w:val="00210FFD"/>
    <w:rsid w:val="00211785"/>
    <w:rsid w:val="002178D3"/>
    <w:rsid w:val="0022020D"/>
    <w:rsid w:val="0024528D"/>
    <w:rsid w:val="002462CC"/>
    <w:rsid w:val="002503A4"/>
    <w:rsid w:val="0026406C"/>
    <w:rsid w:val="002761D1"/>
    <w:rsid w:val="002957BD"/>
    <w:rsid w:val="002A33B6"/>
    <w:rsid w:val="002A7826"/>
    <w:rsid w:val="002B0226"/>
    <w:rsid w:val="002B45FD"/>
    <w:rsid w:val="002B4634"/>
    <w:rsid w:val="002B4687"/>
    <w:rsid w:val="002B4821"/>
    <w:rsid w:val="002B536A"/>
    <w:rsid w:val="002B66F1"/>
    <w:rsid w:val="002C6EEA"/>
    <w:rsid w:val="002D235A"/>
    <w:rsid w:val="002F7F30"/>
    <w:rsid w:val="00302542"/>
    <w:rsid w:val="0031096B"/>
    <w:rsid w:val="00316515"/>
    <w:rsid w:val="00323351"/>
    <w:rsid w:val="0032634F"/>
    <w:rsid w:val="00336A66"/>
    <w:rsid w:val="00342ED2"/>
    <w:rsid w:val="00351842"/>
    <w:rsid w:val="00353539"/>
    <w:rsid w:val="0036296A"/>
    <w:rsid w:val="003647BF"/>
    <w:rsid w:val="00364F9D"/>
    <w:rsid w:val="003807CC"/>
    <w:rsid w:val="003822DB"/>
    <w:rsid w:val="0039274B"/>
    <w:rsid w:val="00393237"/>
    <w:rsid w:val="003A0B0F"/>
    <w:rsid w:val="003A34F2"/>
    <w:rsid w:val="003B036D"/>
    <w:rsid w:val="003B1AAB"/>
    <w:rsid w:val="003C42C6"/>
    <w:rsid w:val="003C5B25"/>
    <w:rsid w:val="003D34A8"/>
    <w:rsid w:val="003D6043"/>
    <w:rsid w:val="003E7906"/>
    <w:rsid w:val="003F3D6A"/>
    <w:rsid w:val="003F3DBC"/>
    <w:rsid w:val="003F49F9"/>
    <w:rsid w:val="003F5790"/>
    <w:rsid w:val="004076E4"/>
    <w:rsid w:val="004118B6"/>
    <w:rsid w:val="00415E5E"/>
    <w:rsid w:val="00417C8D"/>
    <w:rsid w:val="00417EE9"/>
    <w:rsid w:val="00421786"/>
    <w:rsid w:val="004307C1"/>
    <w:rsid w:val="0043353F"/>
    <w:rsid w:val="00440C08"/>
    <w:rsid w:val="004610A6"/>
    <w:rsid w:val="00464D62"/>
    <w:rsid w:val="004751C6"/>
    <w:rsid w:val="004801D3"/>
    <w:rsid w:val="00480A1B"/>
    <w:rsid w:val="00483A97"/>
    <w:rsid w:val="00483E18"/>
    <w:rsid w:val="00490682"/>
    <w:rsid w:val="00497B92"/>
    <w:rsid w:val="004A1BE2"/>
    <w:rsid w:val="004C4BEB"/>
    <w:rsid w:val="004D7AB6"/>
    <w:rsid w:val="004E1151"/>
    <w:rsid w:val="004E5D50"/>
    <w:rsid w:val="004F64BC"/>
    <w:rsid w:val="0050039A"/>
    <w:rsid w:val="00500C76"/>
    <w:rsid w:val="00501A5C"/>
    <w:rsid w:val="00502F8F"/>
    <w:rsid w:val="00511EE1"/>
    <w:rsid w:val="00513D77"/>
    <w:rsid w:val="00514B50"/>
    <w:rsid w:val="00515A22"/>
    <w:rsid w:val="005338CB"/>
    <w:rsid w:val="00535D63"/>
    <w:rsid w:val="00540659"/>
    <w:rsid w:val="00545241"/>
    <w:rsid w:val="005521F5"/>
    <w:rsid w:val="00554AE7"/>
    <w:rsid w:val="00581910"/>
    <w:rsid w:val="00583AC9"/>
    <w:rsid w:val="005969B1"/>
    <w:rsid w:val="005A1892"/>
    <w:rsid w:val="005A68E0"/>
    <w:rsid w:val="005B16B1"/>
    <w:rsid w:val="005B17A0"/>
    <w:rsid w:val="005B29B8"/>
    <w:rsid w:val="005C1ECB"/>
    <w:rsid w:val="005C49C5"/>
    <w:rsid w:val="005C796E"/>
    <w:rsid w:val="005D06FE"/>
    <w:rsid w:val="005D23B4"/>
    <w:rsid w:val="005D3D21"/>
    <w:rsid w:val="005E0C3A"/>
    <w:rsid w:val="005F0CED"/>
    <w:rsid w:val="005F10F3"/>
    <w:rsid w:val="005F6973"/>
    <w:rsid w:val="005F7C7C"/>
    <w:rsid w:val="006016D4"/>
    <w:rsid w:val="00604865"/>
    <w:rsid w:val="00605608"/>
    <w:rsid w:val="00612A65"/>
    <w:rsid w:val="00612C88"/>
    <w:rsid w:val="0061529A"/>
    <w:rsid w:val="00632FAA"/>
    <w:rsid w:val="00632FBE"/>
    <w:rsid w:val="00641E64"/>
    <w:rsid w:val="00645214"/>
    <w:rsid w:val="00647E4C"/>
    <w:rsid w:val="006510DB"/>
    <w:rsid w:val="00652608"/>
    <w:rsid w:val="006549D3"/>
    <w:rsid w:val="006575A2"/>
    <w:rsid w:val="006731C5"/>
    <w:rsid w:val="00675EF1"/>
    <w:rsid w:val="006771E1"/>
    <w:rsid w:val="00695992"/>
    <w:rsid w:val="006A36D5"/>
    <w:rsid w:val="006B106D"/>
    <w:rsid w:val="006B3A89"/>
    <w:rsid w:val="006B5787"/>
    <w:rsid w:val="006C2583"/>
    <w:rsid w:val="006C64CA"/>
    <w:rsid w:val="006D5A7B"/>
    <w:rsid w:val="006E4316"/>
    <w:rsid w:val="006F1DA1"/>
    <w:rsid w:val="00707AB1"/>
    <w:rsid w:val="00710441"/>
    <w:rsid w:val="00714322"/>
    <w:rsid w:val="007205A2"/>
    <w:rsid w:val="00725B2B"/>
    <w:rsid w:val="00730950"/>
    <w:rsid w:val="00745CEE"/>
    <w:rsid w:val="00751F9C"/>
    <w:rsid w:val="007544D3"/>
    <w:rsid w:val="0075533F"/>
    <w:rsid w:val="007607C8"/>
    <w:rsid w:val="007626DF"/>
    <w:rsid w:val="0076632E"/>
    <w:rsid w:val="007678C5"/>
    <w:rsid w:val="0077692B"/>
    <w:rsid w:val="007933AA"/>
    <w:rsid w:val="007A57F7"/>
    <w:rsid w:val="007A796D"/>
    <w:rsid w:val="007B1570"/>
    <w:rsid w:val="007D1885"/>
    <w:rsid w:val="007D27BC"/>
    <w:rsid w:val="007D6CC6"/>
    <w:rsid w:val="007D713E"/>
    <w:rsid w:val="007E10C1"/>
    <w:rsid w:val="007F6564"/>
    <w:rsid w:val="007F759F"/>
    <w:rsid w:val="007F7843"/>
    <w:rsid w:val="00802604"/>
    <w:rsid w:val="0080308F"/>
    <w:rsid w:val="0081114E"/>
    <w:rsid w:val="00814EA3"/>
    <w:rsid w:val="008162A4"/>
    <w:rsid w:val="00817109"/>
    <w:rsid w:val="00820F28"/>
    <w:rsid w:val="00823C36"/>
    <w:rsid w:val="008248CB"/>
    <w:rsid w:val="008250E7"/>
    <w:rsid w:val="008308C1"/>
    <w:rsid w:val="00832F03"/>
    <w:rsid w:val="0083630B"/>
    <w:rsid w:val="0084300D"/>
    <w:rsid w:val="00856EA0"/>
    <w:rsid w:val="008603B6"/>
    <w:rsid w:val="0086757C"/>
    <w:rsid w:val="00877EB5"/>
    <w:rsid w:val="0089287A"/>
    <w:rsid w:val="00893423"/>
    <w:rsid w:val="0089362D"/>
    <w:rsid w:val="008958F0"/>
    <w:rsid w:val="008A0BDB"/>
    <w:rsid w:val="008A323E"/>
    <w:rsid w:val="008A6A0B"/>
    <w:rsid w:val="008B0770"/>
    <w:rsid w:val="008B68B4"/>
    <w:rsid w:val="008C6FA9"/>
    <w:rsid w:val="008D1EA8"/>
    <w:rsid w:val="008F0DB9"/>
    <w:rsid w:val="008F1FB8"/>
    <w:rsid w:val="008F59ED"/>
    <w:rsid w:val="009028C4"/>
    <w:rsid w:val="00903920"/>
    <w:rsid w:val="00904CA1"/>
    <w:rsid w:val="009117C1"/>
    <w:rsid w:val="00913D80"/>
    <w:rsid w:val="00920AD0"/>
    <w:rsid w:val="009225CE"/>
    <w:rsid w:val="009452DA"/>
    <w:rsid w:val="00950E79"/>
    <w:rsid w:val="00953233"/>
    <w:rsid w:val="009703DF"/>
    <w:rsid w:val="00970CE2"/>
    <w:rsid w:val="0097425C"/>
    <w:rsid w:val="00980E27"/>
    <w:rsid w:val="0098154E"/>
    <w:rsid w:val="009854F5"/>
    <w:rsid w:val="009863F9"/>
    <w:rsid w:val="0098701B"/>
    <w:rsid w:val="00990782"/>
    <w:rsid w:val="00991453"/>
    <w:rsid w:val="0099151B"/>
    <w:rsid w:val="00992D79"/>
    <w:rsid w:val="00997A42"/>
    <w:rsid w:val="009A2C63"/>
    <w:rsid w:val="009A2D74"/>
    <w:rsid w:val="009A376F"/>
    <w:rsid w:val="009D2AEA"/>
    <w:rsid w:val="009E021F"/>
    <w:rsid w:val="009E279C"/>
    <w:rsid w:val="009E36AD"/>
    <w:rsid w:val="009F59CB"/>
    <w:rsid w:val="009F69BF"/>
    <w:rsid w:val="009F708D"/>
    <w:rsid w:val="00A007D9"/>
    <w:rsid w:val="00A04FCF"/>
    <w:rsid w:val="00A137E4"/>
    <w:rsid w:val="00A30AEA"/>
    <w:rsid w:val="00A32B90"/>
    <w:rsid w:val="00A46183"/>
    <w:rsid w:val="00A46A80"/>
    <w:rsid w:val="00A50C92"/>
    <w:rsid w:val="00A72E5A"/>
    <w:rsid w:val="00A8433D"/>
    <w:rsid w:val="00A8508F"/>
    <w:rsid w:val="00A86E90"/>
    <w:rsid w:val="00A93D78"/>
    <w:rsid w:val="00A946B1"/>
    <w:rsid w:val="00AA013D"/>
    <w:rsid w:val="00AA16C1"/>
    <w:rsid w:val="00AB3297"/>
    <w:rsid w:val="00AB6665"/>
    <w:rsid w:val="00AC143B"/>
    <w:rsid w:val="00AC1BCC"/>
    <w:rsid w:val="00AC4CD4"/>
    <w:rsid w:val="00AD19DA"/>
    <w:rsid w:val="00AD61FA"/>
    <w:rsid w:val="00AE0349"/>
    <w:rsid w:val="00AE1F68"/>
    <w:rsid w:val="00AE41E7"/>
    <w:rsid w:val="00AE7507"/>
    <w:rsid w:val="00AE792F"/>
    <w:rsid w:val="00B07BCA"/>
    <w:rsid w:val="00B17306"/>
    <w:rsid w:val="00B221DA"/>
    <w:rsid w:val="00B26810"/>
    <w:rsid w:val="00B26DD1"/>
    <w:rsid w:val="00B419A4"/>
    <w:rsid w:val="00B446EF"/>
    <w:rsid w:val="00B46136"/>
    <w:rsid w:val="00B546BC"/>
    <w:rsid w:val="00B7027B"/>
    <w:rsid w:val="00B71685"/>
    <w:rsid w:val="00B750E2"/>
    <w:rsid w:val="00B778FB"/>
    <w:rsid w:val="00B822B7"/>
    <w:rsid w:val="00B85381"/>
    <w:rsid w:val="00B87FE4"/>
    <w:rsid w:val="00B963EF"/>
    <w:rsid w:val="00BA2736"/>
    <w:rsid w:val="00BA4149"/>
    <w:rsid w:val="00BC283B"/>
    <w:rsid w:val="00BC2D12"/>
    <w:rsid w:val="00BC5457"/>
    <w:rsid w:val="00BD0ADC"/>
    <w:rsid w:val="00BD2476"/>
    <w:rsid w:val="00BD5CB7"/>
    <w:rsid w:val="00BD612E"/>
    <w:rsid w:val="00BE4A87"/>
    <w:rsid w:val="00BE78BC"/>
    <w:rsid w:val="00BF13BE"/>
    <w:rsid w:val="00C056E6"/>
    <w:rsid w:val="00C200D0"/>
    <w:rsid w:val="00C21E97"/>
    <w:rsid w:val="00C33E7E"/>
    <w:rsid w:val="00C4667E"/>
    <w:rsid w:val="00C473E4"/>
    <w:rsid w:val="00C50CC4"/>
    <w:rsid w:val="00C6252C"/>
    <w:rsid w:val="00C765EE"/>
    <w:rsid w:val="00C80E5F"/>
    <w:rsid w:val="00C8272F"/>
    <w:rsid w:val="00C830AD"/>
    <w:rsid w:val="00C87E03"/>
    <w:rsid w:val="00C914D4"/>
    <w:rsid w:val="00C9186C"/>
    <w:rsid w:val="00C91F56"/>
    <w:rsid w:val="00C940AF"/>
    <w:rsid w:val="00C941E1"/>
    <w:rsid w:val="00CA0856"/>
    <w:rsid w:val="00CA0B5C"/>
    <w:rsid w:val="00CA11CE"/>
    <w:rsid w:val="00CB421C"/>
    <w:rsid w:val="00CC1A66"/>
    <w:rsid w:val="00CC611C"/>
    <w:rsid w:val="00CC6842"/>
    <w:rsid w:val="00CC7A32"/>
    <w:rsid w:val="00CD1CB8"/>
    <w:rsid w:val="00CD3445"/>
    <w:rsid w:val="00CE0000"/>
    <w:rsid w:val="00CE2106"/>
    <w:rsid w:val="00CE50C0"/>
    <w:rsid w:val="00CE7B0C"/>
    <w:rsid w:val="00CF5BD0"/>
    <w:rsid w:val="00CF6067"/>
    <w:rsid w:val="00D035FD"/>
    <w:rsid w:val="00D068DB"/>
    <w:rsid w:val="00D117C7"/>
    <w:rsid w:val="00D22E5C"/>
    <w:rsid w:val="00D30B2E"/>
    <w:rsid w:val="00D43DBB"/>
    <w:rsid w:val="00D51676"/>
    <w:rsid w:val="00D6290D"/>
    <w:rsid w:val="00D77CDD"/>
    <w:rsid w:val="00D82593"/>
    <w:rsid w:val="00D97162"/>
    <w:rsid w:val="00D97C0F"/>
    <w:rsid w:val="00D97DA4"/>
    <w:rsid w:val="00DA0F9C"/>
    <w:rsid w:val="00DA518A"/>
    <w:rsid w:val="00DA7E54"/>
    <w:rsid w:val="00DB08EF"/>
    <w:rsid w:val="00DB37E0"/>
    <w:rsid w:val="00DC0A10"/>
    <w:rsid w:val="00DC2C0F"/>
    <w:rsid w:val="00DC3A8D"/>
    <w:rsid w:val="00DC50C4"/>
    <w:rsid w:val="00DD2CF2"/>
    <w:rsid w:val="00DD4036"/>
    <w:rsid w:val="00DE0CDE"/>
    <w:rsid w:val="00DE5C4A"/>
    <w:rsid w:val="00DF305C"/>
    <w:rsid w:val="00DF62AE"/>
    <w:rsid w:val="00E04250"/>
    <w:rsid w:val="00E1352F"/>
    <w:rsid w:val="00E1582C"/>
    <w:rsid w:val="00E240D9"/>
    <w:rsid w:val="00E360E3"/>
    <w:rsid w:val="00E46486"/>
    <w:rsid w:val="00E471B5"/>
    <w:rsid w:val="00E509F5"/>
    <w:rsid w:val="00E535E6"/>
    <w:rsid w:val="00E55707"/>
    <w:rsid w:val="00E618B4"/>
    <w:rsid w:val="00E66CAC"/>
    <w:rsid w:val="00E75458"/>
    <w:rsid w:val="00E86BA1"/>
    <w:rsid w:val="00E86C3E"/>
    <w:rsid w:val="00EA0701"/>
    <w:rsid w:val="00EA327E"/>
    <w:rsid w:val="00EA79B3"/>
    <w:rsid w:val="00EB63BC"/>
    <w:rsid w:val="00EC02A8"/>
    <w:rsid w:val="00EC2CA0"/>
    <w:rsid w:val="00EC664E"/>
    <w:rsid w:val="00ED3DD8"/>
    <w:rsid w:val="00EE4BAC"/>
    <w:rsid w:val="00EF2B2B"/>
    <w:rsid w:val="00EF34C0"/>
    <w:rsid w:val="00F01AD1"/>
    <w:rsid w:val="00F070CF"/>
    <w:rsid w:val="00F13A41"/>
    <w:rsid w:val="00F17365"/>
    <w:rsid w:val="00F26006"/>
    <w:rsid w:val="00F266D1"/>
    <w:rsid w:val="00F3200F"/>
    <w:rsid w:val="00F36A13"/>
    <w:rsid w:val="00F36D0E"/>
    <w:rsid w:val="00F550EC"/>
    <w:rsid w:val="00F6083E"/>
    <w:rsid w:val="00F708F3"/>
    <w:rsid w:val="00F75E57"/>
    <w:rsid w:val="00FA171D"/>
    <w:rsid w:val="00FA1DAA"/>
    <w:rsid w:val="00FA452D"/>
    <w:rsid w:val="00FB06A8"/>
    <w:rsid w:val="00FB21B6"/>
    <w:rsid w:val="00FB2715"/>
    <w:rsid w:val="00FC09BB"/>
    <w:rsid w:val="00FD14D5"/>
    <w:rsid w:val="00FD32FD"/>
    <w:rsid w:val="00FD36FE"/>
    <w:rsid w:val="00FD3DBD"/>
    <w:rsid w:val="00FD77F5"/>
    <w:rsid w:val="00FE40AE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E7CE8A"/>
  <w15:docId w15:val="{9655A279-69E2-410C-90B4-8D71D325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40"/>
      <w:outlineLvl w:val="1"/>
    </w:pPr>
    <w:rPr>
      <w:rFonts w:ascii="Cambria" w:hAnsi="Cambria" w:cs="Cambria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color w:val="365F91"/>
      <w:sz w:val="26"/>
      <w:szCs w:val="26"/>
    </w:rPr>
  </w:style>
  <w:style w:type="paragraph" w:customStyle="1" w:styleId="17">
    <w:name w:val="_17"/>
    <w:uiPriority w:val="99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_1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5">
    <w:name w:val="_1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1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4">
    <w:name w:val="_1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8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3">
    <w:name w:val="_1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2">
    <w:name w:val="_1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432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1">
    <w:name w:val="_1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0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_10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7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Level9">
    <w:name w:val="Level 9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6">
    <w:name w:val="_26"/>
    <w:uiPriority w:val="99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25">
    <w:name w:val="_25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4">
    <w:name w:val="_24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1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3">
    <w:name w:val="_23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8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2">
    <w:name w:val="_22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1">
    <w:name w:val="_21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432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0">
    <w:name w:val="_20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0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9">
    <w:name w:val="_19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7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8">
    <w:name w:val="_18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64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9">
    <w:name w:val="_9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64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8">
    <w:name w:val="_8"/>
    <w:uiPriority w:val="99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7">
    <w:name w:val="_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6">
    <w:name w:val="_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1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5">
    <w:name w:val="_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8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_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_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432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_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0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_1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576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a">
    <w:name w:val="_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648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DefinitionT">
    <w:name w:val="Definition 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DefinitionL">
    <w:name w:val="Definition L"/>
    <w:uiPriority w:val="99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"/>
      <w:jc w:val="both"/>
    </w:pPr>
    <w:rPr>
      <w:rFonts w:ascii="Times New Roman" w:hAnsi="Times New Roman"/>
      <w:sz w:val="24"/>
      <w:szCs w:val="24"/>
    </w:rPr>
  </w:style>
  <w:style w:type="character" w:customStyle="1" w:styleId="Definition">
    <w:name w:val="Definition"/>
    <w:uiPriority w:val="99"/>
    <w:rPr>
      <w:i/>
      <w:iCs/>
    </w:rPr>
  </w:style>
  <w:style w:type="paragraph" w:customStyle="1" w:styleId="H1">
    <w:name w:val="H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48"/>
      <w:szCs w:val="48"/>
    </w:rPr>
  </w:style>
  <w:style w:type="paragraph" w:customStyle="1" w:styleId="H2">
    <w:name w:val="H2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H4">
    <w:name w:val="H4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H5">
    <w:name w:val="H5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0"/>
      <w:szCs w:val="20"/>
    </w:rPr>
  </w:style>
  <w:style w:type="paragraph" w:customStyle="1" w:styleId="H6">
    <w:name w:val="H6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16"/>
      <w:szCs w:val="16"/>
    </w:rPr>
  </w:style>
  <w:style w:type="paragraph" w:customStyle="1" w:styleId="Address">
    <w:name w:val="Address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i/>
      <w:iCs/>
      <w:sz w:val="24"/>
      <w:szCs w:val="24"/>
    </w:rPr>
  </w:style>
  <w:style w:type="paragraph" w:customStyle="1" w:styleId="Blockquote">
    <w:name w:val="Blockquote"/>
    <w:uiPriority w:val="99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" w:right="360"/>
      <w:jc w:val="both"/>
    </w:pPr>
    <w:rPr>
      <w:rFonts w:ascii="Times New Roman" w:hAnsi="Times New Roman"/>
      <w:sz w:val="24"/>
      <w:szCs w:val="24"/>
    </w:rPr>
  </w:style>
  <w:style w:type="character" w:customStyle="1" w:styleId="CITE">
    <w:name w:val="CITE"/>
    <w:uiPriority w:val="99"/>
    <w:rPr>
      <w:i/>
      <w:iCs/>
    </w:rPr>
  </w:style>
  <w:style w:type="character" w:customStyle="1" w:styleId="CODE">
    <w:name w:val="CODE"/>
    <w:uiPriority w:val="99"/>
    <w:rPr>
      <w:rFonts w:ascii="Courier New" w:hAnsi="Courier New" w:cs="Courier New"/>
      <w:sz w:val="20"/>
      <w:szCs w:val="20"/>
    </w:rPr>
  </w:style>
  <w:style w:type="character" w:styleId="Emphasis">
    <w:name w:val="Emphasis"/>
    <w:basedOn w:val="DefaultParagraphFont"/>
    <w:uiPriority w:val="99"/>
    <w:qFormat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FollowedHype">
    <w:name w:val="FollowedHype"/>
    <w:uiPriority w:val="99"/>
    <w:rPr>
      <w:color w:val="800080"/>
      <w:u w:val="single"/>
    </w:rPr>
  </w:style>
  <w:style w:type="character" w:customStyle="1" w:styleId="Keyboard">
    <w:name w:val="Keyboard"/>
    <w:uiPriority w:val="99"/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uiPriority w:val="99"/>
    <w:pPr>
      <w:widowControl w:val="0"/>
      <w:tabs>
        <w:tab w:val="left" w:pos="0"/>
        <w:tab w:val="left" w:pos="958"/>
        <w:tab w:val="left" w:pos="1917"/>
        <w:tab w:val="left" w:pos="2876"/>
        <w:tab w:val="left" w:pos="3835"/>
        <w:tab w:val="left" w:pos="4794"/>
        <w:tab w:val="left" w:pos="5754"/>
        <w:tab w:val="left" w:pos="6712"/>
        <w:tab w:val="left" w:pos="7671"/>
        <w:tab w:val="left" w:pos="8630"/>
        <w:tab w:val="left" w:pos="93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zBottomof">
    <w:name w:val="zBottom of"/>
    <w:uiPriority w:val="99"/>
    <w:pPr>
      <w:widowControl w:val="0"/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sz w:val="16"/>
      <w:szCs w:val="16"/>
    </w:rPr>
  </w:style>
  <w:style w:type="paragraph" w:customStyle="1" w:styleId="zTopofFor">
    <w:name w:val="zTop of For"/>
    <w:uiPriority w:val="99"/>
    <w:pPr>
      <w:widowControl w:val="0"/>
      <w:pBdr>
        <w:bottom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sz w:val="16"/>
      <w:szCs w:val="16"/>
    </w:rPr>
  </w:style>
  <w:style w:type="character" w:customStyle="1" w:styleId="Sample">
    <w:name w:val="Sample"/>
    <w:uiPriority w:val="99"/>
    <w:rPr>
      <w:rFonts w:ascii="Courier New" w:hAnsi="Courier New" w:cs="Courier New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character" w:customStyle="1" w:styleId="Typewriter">
    <w:name w:val="Typewriter"/>
    <w:uiPriority w:val="99"/>
    <w:rPr>
      <w:rFonts w:ascii="Courier New" w:hAnsi="Courier New" w:cs="Courier New"/>
      <w:sz w:val="20"/>
      <w:szCs w:val="20"/>
    </w:rPr>
  </w:style>
  <w:style w:type="character" w:customStyle="1" w:styleId="Variable">
    <w:name w:val="Variable"/>
    <w:uiPriority w:val="99"/>
    <w:rPr>
      <w:i/>
      <w:iCs/>
    </w:rPr>
  </w:style>
  <w:style w:type="character" w:customStyle="1" w:styleId="HTMLMarkup">
    <w:name w:val="HTML Markup"/>
    <w:uiPriority w:val="99"/>
    <w:rPr>
      <w:vanish/>
      <w:color w:val="FF0000"/>
    </w:rPr>
  </w:style>
  <w:style w:type="character" w:customStyle="1" w:styleId="Comment">
    <w:name w:val="Comment"/>
    <w:uiPriority w:val="99"/>
  </w:style>
  <w:style w:type="character" w:customStyle="1" w:styleId="SYSHYPERTEXT">
    <w:name w:val="SYS_HYPERTEXT"/>
    <w:uiPriority w:val="99"/>
    <w:rPr>
      <w:color w:val="0000FF"/>
      <w:u w:val="single"/>
    </w:rPr>
  </w:style>
  <w:style w:type="character" w:customStyle="1" w:styleId="EmailStyle70">
    <w:name w:val="EmailStyle70"/>
    <w:uiPriority w:val="99"/>
    <w:rPr>
      <w:rFonts w:ascii="Arial" w:hAnsi="Arial" w:cs="Arial"/>
      <w:color w:val="000080"/>
      <w:sz w:val="20"/>
      <w:szCs w:val="20"/>
    </w:rPr>
  </w:style>
  <w:style w:type="paragraph" w:customStyle="1" w:styleId="DefaultText">
    <w:name w:val="Default Text"/>
    <w:basedOn w:val="Normal"/>
    <w:uiPriority w:val="99"/>
    <w:pPr>
      <w:widowControl/>
      <w:autoSpaceDE/>
      <w:autoSpaceDN/>
      <w:adjustRightInd/>
    </w:pPr>
    <w:rPr>
      <w:rFonts w:ascii="Arial" w:hAnsi="Arial" w:cs="Arial"/>
      <w:sz w:val="20"/>
      <w:szCs w:val="20"/>
    </w:rPr>
  </w:style>
  <w:style w:type="paragraph" w:customStyle="1" w:styleId="defaulttext0">
    <w:name w:val="defaulttext"/>
    <w:basedOn w:val="Normal"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"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cs="Times New Roman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99"/>
    <w:qFormat/>
    <w:pPr>
      <w:widowControl/>
      <w:autoSpaceDE/>
      <w:autoSpaceDN/>
      <w:adjustRightInd/>
      <w:ind w:left="720"/>
    </w:pPr>
    <w:rPr>
      <w:rFonts w:ascii="Calibri" w:hAnsi="Calibri" w:cs="Calibr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rPr>
      <w:rFonts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ascii="Times New Roman" w:hAnsi="Times New Roman" w:cs="Times New Roman"/>
    </w:rPr>
  </w:style>
  <w:style w:type="character" w:styleId="EndnoteReference">
    <w:name w:val="end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NoSpacing">
    <w:name w:val="No Spacing"/>
    <w:uiPriority w:val="99"/>
    <w:qFormat/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rPr>
      <w:rFonts w:ascii="Times New Roman" w:hAnsi="Times New Roman" w:cs="Times New Roman"/>
      <w:color w:val="808080"/>
      <w:shd w:val="clear" w:color="auto" w:fill="auto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Pr>
      <w:rFonts w:ascii="Cambria" w:hAnsi="Cambria" w:cs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spacing w:val="-10"/>
      <w:kern w:val="28"/>
      <w:sz w:val="56"/>
      <w:szCs w:val="5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C2CA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A1892"/>
    <w:pPr>
      <w:widowControl/>
      <w:autoSpaceDE/>
      <w:autoSpaceDN/>
      <w:adjustRightInd/>
    </w:pPr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1892"/>
    <w:rPr>
      <w:rFonts w:ascii="Calibri" w:eastAsiaTheme="minorHAns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B157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221DA"/>
  </w:style>
  <w:style w:type="character" w:styleId="PlaceholderText">
    <w:name w:val="Placeholder Text"/>
    <w:basedOn w:val="DefaultParagraphFont"/>
    <w:uiPriority w:val="99"/>
    <w:semiHidden/>
    <w:rsid w:val="00421786"/>
    <w:rPr>
      <w:color w:val="666666"/>
    </w:rPr>
  </w:style>
  <w:style w:type="paragraph" w:styleId="Revision">
    <w:name w:val="Revision"/>
    <w:hidden/>
    <w:uiPriority w:val="99"/>
    <w:semiHidden/>
    <w:rsid w:val="0089287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my.macklin@illinois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ikki.lanier2@illinois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mallios@ilsos.ne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llinois.webex.com/illinois/j.php?MTID=m13cc6bd1113963645118ae3603df236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579528500A448A5ED7EE1F6C136F0" ma:contentTypeVersion="13" ma:contentTypeDescription="Create a new document." ma:contentTypeScope="" ma:versionID="6deeac200afb8d5de78622df0f4ce53a">
  <xsd:schema xmlns:xsd="http://www.w3.org/2001/XMLSchema" xmlns:xs="http://www.w3.org/2001/XMLSchema" xmlns:p="http://schemas.microsoft.com/office/2006/metadata/properties" xmlns:ns2="5beeb71c-2d11-413c-a7f4-bc2fbb5dfcc7" xmlns:ns3="799e10e6-26f1-49f1-97d1-22a60268109f" targetNamespace="http://schemas.microsoft.com/office/2006/metadata/properties" ma:root="true" ma:fieldsID="dccda5fab4abcaf7e79df7217cfa3c98" ns2:_="" ns3:_="">
    <xsd:import namespace="5beeb71c-2d11-413c-a7f4-bc2fbb5dfcc7"/>
    <xsd:import namespace="799e10e6-26f1-49f1-97d1-22a602681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eb71c-2d11-413c-a7f4-bc2fbb5df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e10e6-26f1-49f1-97d1-22a60268109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5945e2-6e12-44a9-803b-884a4e9e077e}" ma:internalName="TaxCatchAll" ma:showField="CatchAllData" ma:web="799e10e6-26f1-49f1-97d1-22a602681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9e10e6-26f1-49f1-97d1-22a60268109f" xsi:nil="true"/>
    <lcf76f155ced4ddcb4097134ff3c332f xmlns="5beeb71c-2d11-413c-a7f4-bc2fbb5dfc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DE0D9F-292C-402C-A5B4-280E47D007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A59E44-D608-4D89-BC3E-73CEF60DD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66103-4F7B-425B-B8B5-80DE6DB3F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eb71c-2d11-413c-a7f4-bc2fbb5dfcc7"/>
    <ds:schemaRef ds:uri="799e10e6-26f1-49f1-97d1-22a602681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BD9C63-DD4F-4A88-A544-5CFA90EFF07C}">
  <ds:schemaRefs>
    <ds:schemaRef ds:uri="http://schemas.microsoft.com/office/2006/metadata/properties"/>
    <ds:schemaRef ds:uri="http://schemas.microsoft.com/office/infopath/2007/PartnerControls"/>
    <ds:schemaRef ds:uri="799e10e6-26f1-49f1-97d1-22a60268109f"/>
    <ds:schemaRef ds:uri="5beeb71c-2d11-413c-a7f4-bc2fbb5dfc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2472</Characters>
  <Application>Microsoft Office Word</Application>
  <DocSecurity>0</DocSecurity>
  <Lines>185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SIAAB Meeting Agenda</vt:lpstr>
    </vt:vector>
  </TitlesOfParts>
  <Company>State of Illinois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SIAAB Meeting Agenda</dc:title>
  <dc:subject/>
  <dc:creator>State Internal Audit Advisory Board</dc:creator>
  <cp:keywords/>
  <dc:description/>
  <cp:lastModifiedBy>Jacqueline O. Hohn</cp:lastModifiedBy>
  <cp:revision>5</cp:revision>
  <cp:lastPrinted>2024-04-01T19:45:00Z</cp:lastPrinted>
  <dcterms:created xsi:type="dcterms:W3CDTF">2026-10-07T14:53:00Z</dcterms:created>
  <dcterms:modified xsi:type="dcterms:W3CDTF">2026-10-07T15:22:00Z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0x010100257579528500A448A5ED7EE1F6C136F0</vt:lpwstr>
  </property>
  <property fmtid="{D5CDD505-2E9C-101B-9397-08002B2CF9AE}" pid="3" name="MSIP_Label_4fdcdbf5-dce7-4ed6-b0f0-60f9e6bae8d8_Enabled">
    <vt:lpwstr>true</vt:lpwstr>
  </property>
  <property fmtid="{D5CDD505-2E9C-101B-9397-08002B2CF9AE}" pid="4" name="MSIP_Label_4fdcdbf5-dce7-4ed6-b0f0-60f9e6bae8d8_SetDate">
    <vt:lpwstr>2026-10-07T14:53:56Z</vt:lpwstr>
  </property>
  <property fmtid="{D5CDD505-2E9C-101B-9397-08002B2CF9AE}" pid="5" name="MSIP_Label_4fdcdbf5-dce7-4ed6-b0f0-60f9e6bae8d8_Method">
    <vt:lpwstr>Standard</vt:lpwstr>
  </property>
  <property fmtid="{D5CDD505-2E9C-101B-9397-08002B2CF9AE}" pid="6" name="MSIP_Label_4fdcdbf5-dce7-4ed6-b0f0-60f9e6bae8d8_Name">
    <vt:lpwstr>4fdcdbf5-dce7-4ed6-b0f0-60f9e6bae8d8</vt:lpwstr>
  </property>
  <property fmtid="{D5CDD505-2E9C-101B-9397-08002B2CF9AE}" pid="7" name="MSIP_Label_4fdcdbf5-dce7-4ed6-b0f0-60f9e6bae8d8_SiteId">
    <vt:lpwstr>3f25c4e0-449b-44c1-b767-7b8914296143</vt:lpwstr>
  </property>
  <property fmtid="{D5CDD505-2E9C-101B-9397-08002B2CF9AE}" pid="8" name="MSIP_Label_4fdcdbf5-dce7-4ed6-b0f0-60f9e6bae8d8_ActionId">
    <vt:lpwstr>b2c04354-cb3c-4dc7-8bda-4cc0188da766</vt:lpwstr>
  </property>
  <property fmtid="{D5CDD505-2E9C-101B-9397-08002B2CF9AE}" pid="9" name="MSIP_Label_4fdcdbf5-dce7-4ed6-b0f0-60f9e6bae8d8_ContentBits">
    <vt:lpwstr>0</vt:lpwstr>
  </property>
  <property fmtid="{D5CDD505-2E9C-101B-9397-08002B2CF9AE}" pid="10" name="MSIP_Label_4fdcdbf5-dce7-4ed6-b0f0-60f9e6bae8d8_Tag">
    <vt:lpwstr>10, 3, 0, 1</vt:lpwstr>
  </property>
</Properties>
</file>